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25" w:rsidRDefault="00BA6E25" w:rsidP="00BA6E25">
      <w:pPr>
        <w:spacing w:line="240" w:lineRule="auto"/>
        <w:ind w:firstLine="0"/>
        <w:jc w:val="center"/>
        <w:rPr>
          <w:b/>
          <w:bCs/>
          <w:smallCaps/>
          <w:sz w:val="26"/>
          <w:szCs w:val="30"/>
          <w:lang/>
        </w:rPr>
      </w:pPr>
      <w:r>
        <w:rPr>
          <w:b/>
          <w:bCs/>
          <w:smallCaps/>
          <w:sz w:val="26"/>
          <w:szCs w:val="30"/>
          <w:lang/>
        </w:rPr>
        <w:t>Положение</w:t>
      </w:r>
    </w:p>
    <w:p w:rsidR="00BA6E25" w:rsidRDefault="00BA6E25" w:rsidP="00BA6E25">
      <w:pPr>
        <w:spacing w:line="240" w:lineRule="auto"/>
        <w:ind w:firstLine="0"/>
        <w:jc w:val="center"/>
        <w:rPr>
          <w:b/>
          <w:bCs/>
          <w:smallCaps/>
          <w:sz w:val="26"/>
          <w:szCs w:val="30"/>
          <w:lang/>
        </w:rPr>
      </w:pPr>
      <w:r>
        <w:rPr>
          <w:b/>
          <w:bCs/>
          <w:smallCaps/>
          <w:sz w:val="26"/>
          <w:szCs w:val="30"/>
          <w:lang/>
        </w:rPr>
        <w:t xml:space="preserve">о внутришкольной системе   оценки </w:t>
      </w:r>
      <w:r>
        <w:rPr>
          <w:b/>
          <w:bCs/>
          <w:smallCaps/>
          <w:sz w:val="26"/>
          <w:szCs w:val="30"/>
          <w:lang/>
        </w:rPr>
        <w:br/>
        <w:t>качества образования</w:t>
      </w:r>
    </w:p>
    <w:p w:rsidR="00BA6E25" w:rsidRDefault="00BA6E25" w:rsidP="00BA6E25">
      <w:pPr>
        <w:spacing w:line="240" w:lineRule="auto"/>
        <w:rPr>
          <w:rFonts w:cs="Tahoma"/>
          <w:sz w:val="26"/>
          <w:lang/>
        </w:rPr>
      </w:pPr>
    </w:p>
    <w:p w:rsidR="00BA6E25" w:rsidRDefault="00BA6E25" w:rsidP="00BA6E25">
      <w:pPr>
        <w:spacing w:line="240" w:lineRule="auto"/>
        <w:rPr>
          <w:rFonts w:cs="Tahoma"/>
          <w:b/>
          <w:bCs/>
          <w:sz w:val="26"/>
          <w:lang/>
        </w:rPr>
      </w:pPr>
      <w:r>
        <w:rPr>
          <w:rFonts w:cs="Tahoma"/>
          <w:b/>
          <w:bCs/>
          <w:sz w:val="26"/>
          <w:lang/>
        </w:rPr>
        <w:t>1. Общие положения</w:t>
      </w:r>
    </w:p>
    <w:p w:rsidR="00BA6E25" w:rsidRDefault="00BA6E25" w:rsidP="00BA6E25">
      <w:pPr>
        <w:spacing w:line="240" w:lineRule="auto"/>
        <w:rPr>
          <w:rFonts w:cs="Tahoma"/>
          <w:sz w:val="26"/>
          <w:lang/>
        </w:rPr>
      </w:pPr>
      <w:r>
        <w:rPr>
          <w:rFonts w:cs="Tahoma"/>
          <w:sz w:val="26"/>
          <w:lang/>
        </w:rPr>
        <w:t>1.1. Положение о внутришкольной системе   оценки качества образования (далее Положение) устанавливает единые требования к организации и проведению оценки качества образования в школе.</w:t>
      </w:r>
    </w:p>
    <w:p w:rsidR="00BA6E25" w:rsidRPr="003F758B" w:rsidRDefault="00BA6E25" w:rsidP="00BA6E25">
      <w:pPr>
        <w:spacing w:line="240" w:lineRule="auto"/>
        <w:rPr>
          <w:sz w:val="26"/>
        </w:rPr>
      </w:pPr>
      <w:r>
        <w:rPr>
          <w:rFonts w:cs="Tahoma"/>
          <w:sz w:val="26"/>
          <w:lang/>
        </w:rPr>
        <w:t xml:space="preserve">1.2. Настоящее положение разработано в соответствии с нормативными правовыми актами Российской Федерации,    </w:t>
      </w:r>
      <w:r>
        <w:rPr>
          <w:sz w:val="26"/>
        </w:rPr>
        <w:t xml:space="preserve"> </w:t>
      </w:r>
      <w:r w:rsidRPr="003F758B">
        <w:rPr>
          <w:sz w:val="26"/>
        </w:rPr>
        <w:t>Правительством Санкт-Петербурга Комитетом по образования, регламентирующими реализацию всех процедур контроля и оценки качества образования.</w:t>
      </w:r>
    </w:p>
    <w:p w:rsidR="00BA6E25" w:rsidRDefault="00BA6E25" w:rsidP="00BA6E25">
      <w:pPr>
        <w:spacing w:line="240" w:lineRule="auto"/>
        <w:ind w:firstLine="708"/>
        <w:rPr>
          <w:rFonts w:cs="Tahoma"/>
          <w:sz w:val="26"/>
          <w:lang/>
        </w:rPr>
      </w:pPr>
      <w:r>
        <w:rPr>
          <w:rFonts w:cs="Tahoma"/>
          <w:sz w:val="26"/>
          <w:lang/>
        </w:rPr>
        <w:t>1.3. В Положении определены функции, принципы, цели, задачи, критерии, процедуры, организационные механизмы функционирования схемы   оценки качества образования (далее СКОКО), а также направления и порядок использования результатов оценивания.</w:t>
      </w:r>
    </w:p>
    <w:p w:rsidR="00BA6E25" w:rsidRDefault="00BA6E25" w:rsidP="00BA6E25">
      <w:pPr>
        <w:spacing w:line="240" w:lineRule="auto"/>
        <w:rPr>
          <w:rFonts w:cs="Tahoma"/>
          <w:sz w:val="26"/>
          <w:lang/>
        </w:rPr>
      </w:pPr>
      <w:r>
        <w:rPr>
          <w:rFonts w:cs="Tahoma"/>
          <w:sz w:val="26"/>
          <w:lang/>
        </w:rPr>
        <w:t>1.4. Положение, изменения и дополнения к нему вводятся в действие приказом директора  школы на основании решения Педагогического Совета школы.</w:t>
      </w:r>
    </w:p>
    <w:p w:rsidR="00BA6E25" w:rsidRDefault="00BA6E25" w:rsidP="00BA6E25">
      <w:pPr>
        <w:spacing w:line="240" w:lineRule="auto"/>
        <w:rPr>
          <w:rFonts w:cs="Tahoma"/>
          <w:b/>
          <w:bCs/>
          <w:sz w:val="26"/>
          <w:lang/>
        </w:rPr>
      </w:pPr>
      <w:r>
        <w:rPr>
          <w:rFonts w:cs="Tahoma"/>
          <w:b/>
          <w:bCs/>
          <w:sz w:val="26"/>
          <w:lang/>
        </w:rPr>
        <w:t>2. Принципы, функции, цели и задачи СКОКО.</w:t>
      </w:r>
    </w:p>
    <w:p w:rsidR="00BA6E25" w:rsidRDefault="00BA6E25" w:rsidP="00BA6E25">
      <w:pPr>
        <w:spacing w:line="240" w:lineRule="auto"/>
        <w:rPr>
          <w:rFonts w:cs="Tahoma"/>
          <w:sz w:val="26"/>
          <w:lang/>
        </w:rPr>
      </w:pPr>
      <w:r>
        <w:rPr>
          <w:rFonts w:cs="Tahoma"/>
          <w:sz w:val="26"/>
          <w:lang/>
        </w:rPr>
        <w:t>2.1. Основными функциями СКОКО являются:</w:t>
      </w:r>
    </w:p>
    <w:p w:rsidR="00BA6E25" w:rsidRDefault="00BA6E25" w:rsidP="00BA6E25">
      <w:pPr>
        <w:spacing w:line="240" w:lineRule="auto"/>
        <w:rPr>
          <w:rFonts w:cs="Tahoma"/>
          <w:sz w:val="26"/>
          <w:lang/>
        </w:rPr>
      </w:pPr>
      <w:r>
        <w:rPr>
          <w:rFonts w:cs="Tahoma"/>
          <w:sz w:val="26"/>
          <w:lang/>
        </w:rPr>
        <w:t>– обеспечение реализации государственного и социального стандартов качества образования;</w:t>
      </w:r>
    </w:p>
    <w:p w:rsidR="00BA6E25" w:rsidRDefault="00BA6E25" w:rsidP="00BA6E25">
      <w:pPr>
        <w:spacing w:line="240" w:lineRule="auto"/>
        <w:rPr>
          <w:rFonts w:cs="Tahoma"/>
          <w:sz w:val="26"/>
          <w:lang/>
        </w:rPr>
      </w:pPr>
      <w:r>
        <w:rPr>
          <w:rFonts w:cs="Tahoma"/>
          <w:sz w:val="26"/>
          <w:lang/>
        </w:rPr>
        <w:t>– информационное обеспечение принятия управленческих решений по проблемам повышения качества, стимулированию работников школы, обучающихся и других субъектов образовательной среды к достижению высоких результатов своей деятельности.</w:t>
      </w:r>
    </w:p>
    <w:p w:rsidR="00BA6E25" w:rsidRDefault="00BA6E25" w:rsidP="00BA6E25">
      <w:pPr>
        <w:spacing w:line="240" w:lineRule="auto"/>
        <w:rPr>
          <w:rFonts w:cs="Tahoma"/>
          <w:sz w:val="26"/>
          <w:lang/>
        </w:rPr>
      </w:pPr>
      <w:r>
        <w:rPr>
          <w:rFonts w:cs="Tahoma"/>
          <w:sz w:val="26"/>
          <w:lang/>
        </w:rPr>
        <w:t>2.2. СКОКО строится на основе следующих принципов:</w:t>
      </w:r>
    </w:p>
    <w:p w:rsidR="00BA6E25" w:rsidRDefault="00BA6E25" w:rsidP="00BA6E25">
      <w:pPr>
        <w:spacing w:line="240" w:lineRule="auto"/>
        <w:rPr>
          <w:rFonts w:cs="Tahoma"/>
          <w:sz w:val="26"/>
          <w:lang/>
        </w:rPr>
      </w:pPr>
      <w:r>
        <w:rPr>
          <w:rFonts w:cs="Tahoma"/>
          <w:sz w:val="26"/>
          <w:lang/>
        </w:rPr>
        <w:t>– социальной и личностной значимости требований к качеству образования;</w:t>
      </w:r>
    </w:p>
    <w:p w:rsidR="00BA6E25" w:rsidRDefault="00BA6E25" w:rsidP="00BA6E25">
      <w:pPr>
        <w:spacing w:line="240" w:lineRule="auto"/>
        <w:rPr>
          <w:rFonts w:cs="Tahoma"/>
          <w:sz w:val="26"/>
          <w:lang/>
        </w:rPr>
      </w:pPr>
      <w:r>
        <w:rPr>
          <w:rFonts w:cs="Tahoma"/>
          <w:sz w:val="26"/>
          <w:lang/>
        </w:rPr>
        <w:t>– четкости процедур, объективности критериев и надежности инструментария оценки качества образования;</w:t>
      </w:r>
    </w:p>
    <w:p w:rsidR="00BA6E25" w:rsidRDefault="00BA6E25" w:rsidP="00BA6E25">
      <w:pPr>
        <w:spacing w:line="240" w:lineRule="auto"/>
        <w:rPr>
          <w:rFonts w:cs="Tahoma"/>
          <w:sz w:val="26"/>
          <w:lang/>
        </w:rPr>
      </w:pPr>
      <w:r>
        <w:rPr>
          <w:rFonts w:cs="Tahoma"/>
          <w:sz w:val="26"/>
          <w:lang/>
        </w:rPr>
        <w:t>– доступности информации о состоянии и качестве образования для потребителей;</w:t>
      </w:r>
    </w:p>
    <w:p w:rsidR="00BA6E25" w:rsidRDefault="00BA6E25" w:rsidP="00BA6E25">
      <w:pPr>
        <w:spacing w:line="240" w:lineRule="auto"/>
        <w:rPr>
          <w:rFonts w:cs="Tahoma"/>
          <w:sz w:val="26"/>
          <w:lang/>
        </w:rPr>
      </w:pPr>
      <w:r>
        <w:rPr>
          <w:rFonts w:cs="Tahoma"/>
          <w:sz w:val="26"/>
          <w:lang/>
        </w:rPr>
        <w:t>– повышения потенциала внутренней самооценки, самоанализа деятельности учащихся и педагогов.</w:t>
      </w:r>
    </w:p>
    <w:p w:rsidR="00BA6E25" w:rsidRDefault="00BA6E25" w:rsidP="00BA6E25">
      <w:pPr>
        <w:spacing w:line="240" w:lineRule="auto"/>
        <w:rPr>
          <w:rFonts w:cs="Tahoma"/>
          <w:sz w:val="26"/>
          <w:lang/>
        </w:rPr>
      </w:pPr>
      <w:r>
        <w:rPr>
          <w:rFonts w:cs="Tahoma"/>
          <w:sz w:val="26"/>
          <w:lang/>
        </w:rPr>
        <w:t>2.3. Целью СКОКО является получение информации о состоянии объективной и субъективной составляющих качества образования в школе для принятия решений, обеспечивающих выполнение государственного и социального стандартов. Государственный стандарт является инвариантной составляющей качества и определяет требования к содержанию основных образовательных программ, условиям их реализации и уровню подготовки выпускников. Социальный стандарт является вариативной составляющей и устанавливает требования к качеству образования в школе, учитывающие заказ детей, представляющих их интересы родителей и общественных групп в рамках Закона РФ «Об образовании».</w:t>
      </w:r>
    </w:p>
    <w:p w:rsidR="00BA6E25" w:rsidRDefault="00BA6E25" w:rsidP="00BA6E25">
      <w:pPr>
        <w:tabs>
          <w:tab w:val="left" w:pos="1080"/>
        </w:tabs>
        <w:spacing w:line="240" w:lineRule="auto"/>
        <w:rPr>
          <w:rFonts w:cs="Tahoma"/>
          <w:sz w:val="26"/>
          <w:lang/>
        </w:rPr>
      </w:pPr>
      <w:r>
        <w:rPr>
          <w:rFonts w:cs="Tahoma"/>
          <w:sz w:val="26"/>
          <w:lang/>
        </w:rPr>
        <w:t>2.4. Основные задачи СКОКО:</w:t>
      </w:r>
    </w:p>
    <w:p w:rsidR="00BA6E25" w:rsidRDefault="00BA6E25" w:rsidP="00BA6E25">
      <w:pPr>
        <w:widowControl w:val="0"/>
        <w:numPr>
          <w:ilvl w:val="0"/>
          <w:numId w:val="1"/>
        </w:numPr>
        <w:tabs>
          <w:tab w:val="left" w:pos="720"/>
          <w:tab w:val="left" w:pos="1080"/>
        </w:tabs>
        <w:suppressAutoHyphens/>
        <w:spacing w:line="240" w:lineRule="auto"/>
        <w:ind w:left="0" w:firstLine="720"/>
        <w:rPr>
          <w:rFonts w:cs="Tahoma"/>
          <w:sz w:val="26"/>
          <w:lang/>
        </w:rPr>
      </w:pPr>
      <w:r>
        <w:rPr>
          <w:rFonts w:cs="Tahoma"/>
          <w:sz w:val="26"/>
          <w:lang/>
        </w:rPr>
        <w:t xml:space="preserve">разработка критериальной и инструментальной базы   оценки качества </w:t>
      </w:r>
      <w:r>
        <w:rPr>
          <w:rFonts w:cs="Tahoma"/>
          <w:sz w:val="26"/>
          <w:lang/>
        </w:rPr>
        <w:lastRenderedPageBreak/>
        <w:t>образования;</w:t>
      </w:r>
    </w:p>
    <w:p w:rsidR="00BA6E25" w:rsidRDefault="00BA6E25" w:rsidP="00BA6E25">
      <w:pPr>
        <w:widowControl w:val="0"/>
        <w:numPr>
          <w:ilvl w:val="0"/>
          <w:numId w:val="1"/>
        </w:numPr>
        <w:tabs>
          <w:tab w:val="left" w:pos="720"/>
          <w:tab w:val="left" w:pos="1080"/>
        </w:tabs>
        <w:suppressAutoHyphens/>
        <w:spacing w:line="240" w:lineRule="auto"/>
        <w:ind w:left="0" w:firstLine="720"/>
        <w:rPr>
          <w:rFonts w:cs="Tahoma"/>
          <w:sz w:val="26"/>
          <w:lang/>
        </w:rPr>
      </w:pPr>
      <w:r>
        <w:rPr>
          <w:rFonts w:cs="Tahoma"/>
          <w:sz w:val="26"/>
          <w:lang/>
        </w:rPr>
        <w:t>мониторинг школьной системы образования на основе единых критериев его качества и подходов к его измерению;</w:t>
      </w:r>
    </w:p>
    <w:p w:rsidR="00BA6E25" w:rsidRDefault="00BA6E25" w:rsidP="00BA6E25">
      <w:pPr>
        <w:widowControl w:val="0"/>
        <w:numPr>
          <w:ilvl w:val="0"/>
          <w:numId w:val="1"/>
        </w:numPr>
        <w:tabs>
          <w:tab w:val="left" w:pos="720"/>
          <w:tab w:val="left" w:pos="1080"/>
        </w:tabs>
        <w:suppressAutoHyphens/>
        <w:spacing w:line="240" w:lineRule="auto"/>
        <w:ind w:left="0" w:firstLine="720"/>
        <w:rPr>
          <w:rFonts w:cs="Tahoma"/>
          <w:sz w:val="26"/>
          <w:lang/>
        </w:rPr>
      </w:pPr>
      <w:r>
        <w:rPr>
          <w:rFonts w:cs="Tahoma"/>
          <w:sz w:val="26"/>
          <w:lang/>
        </w:rPr>
        <w:t>разработка технологии использования результатов мониторинга и оценки качества для принятия управленческих решений;</w:t>
      </w:r>
    </w:p>
    <w:p w:rsidR="00BA6E25" w:rsidRDefault="00BA6E25" w:rsidP="00BA6E25">
      <w:pPr>
        <w:widowControl w:val="0"/>
        <w:numPr>
          <w:ilvl w:val="0"/>
          <w:numId w:val="1"/>
        </w:numPr>
        <w:tabs>
          <w:tab w:val="left" w:pos="720"/>
          <w:tab w:val="left" w:pos="1080"/>
        </w:tabs>
        <w:suppressAutoHyphens/>
        <w:spacing w:line="240" w:lineRule="auto"/>
        <w:ind w:left="0" w:firstLine="720"/>
        <w:rPr>
          <w:rFonts w:cs="Tahoma"/>
          <w:sz w:val="26"/>
          <w:lang/>
        </w:rPr>
      </w:pPr>
      <w:r>
        <w:rPr>
          <w:rFonts w:cs="Tahoma"/>
          <w:sz w:val="26"/>
          <w:lang/>
        </w:rPr>
        <w:t>определение тенденций и факторов, влияющих на качество школьного образования;</w:t>
      </w:r>
    </w:p>
    <w:p w:rsidR="00BA6E25" w:rsidRDefault="00BA6E25" w:rsidP="00BA6E25">
      <w:pPr>
        <w:widowControl w:val="0"/>
        <w:numPr>
          <w:ilvl w:val="0"/>
          <w:numId w:val="1"/>
        </w:numPr>
        <w:tabs>
          <w:tab w:val="left" w:pos="720"/>
          <w:tab w:val="left" w:pos="1080"/>
        </w:tabs>
        <w:suppressAutoHyphens/>
        <w:spacing w:line="240" w:lineRule="auto"/>
        <w:ind w:left="0" w:firstLine="720"/>
        <w:rPr>
          <w:rFonts w:cs="Tahoma"/>
          <w:sz w:val="26"/>
          <w:lang/>
        </w:rPr>
      </w:pPr>
      <w:r>
        <w:rPr>
          <w:rFonts w:cs="Tahoma"/>
          <w:sz w:val="26"/>
          <w:lang/>
        </w:rPr>
        <w:t>определение рейтинга педагогических работников по результатам оценки для установления стимулирующей надбавки к заработной плате.</w:t>
      </w:r>
    </w:p>
    <w:p w:rsidR="00BA6E25" w:rsidRDefault="00BA6E25" w:rsidP="00BA6E25">
      <w:pPr>
        <w:tabs>
          <w:tab w:val="left" w:pos="1080"/>
        </w:tabs>
        <w:spacing w:line="240" w:lineRule="auto"/>
        <w:rPr>
          <w:rFonts w:cs="Tahoma"/>
          <w:b/>
          <w:bCs/>
          <w:sz w:val="26"/>
          <w:lang/>
        </w:rPr>
      </w:pPr>
      <w:r>
        <w:rPr>
          <w:rFonts w:cs="Tahoma"/>
          <w:b/>
          <w:bCs/>
          <w:sz w:val="26"/>
          <w:lang/>
        </w:rPr>
        <w:t xml:space="preserve">3. Содержание, критерии и технология внутришкольной комплексной оценки качества образования. </w:t>
      </w:r>
    </w:p>
    <w:p w:rsidR="00BA6E25" w:rsidRDefault="00BA6E25" w:rsidP="00BA6E25">
      <w:pPr>
        <w:tabs>
          <w:tab w:val="left" w:pos="1080"/>
        </w:tabs>
        <w:spacing w:line="240" w:lineRule="auto"/>
        <w:rPr>
          <w:rFonts w:cs="Tahoma"/>
          <w:sz w:val="26"/>
          <w:lang/>
        </w:rPr>
      </w:pPr>
      <w:r>
        <w:rPr>
          <w:rFonts w:cs="Tahoma"/>
          <w:sz w:val="26"/>
          <w:lang/>
        </w:rPr>
        <w:t>3.1. Объектом оценивания являются:</w:t>
      </w:r>
    </w:p>
    <w:p w:rsidR="00BA6E25" w:rsidRDefault="00BA6E25" w:rsidP="00BA6E25">
      <w:pPr>
        <w:widowControl w:val="0"/>
        <w:numPr>
          <w:ilvl w:val="0"/>
          <w:numId w:val="2"/>
        </w:numPr>
        <w:tabs>
          <w:tab w:val="left" w:pos="720"/>
          <w:tab w:val="left" w:pos="1080"/>
        </w:tabs>
        <w:suppressAutoHyphens/>
        <w:spacing w:line="240" w:lineRule="auto"/>
        <w:ind w:left="0" w:firstLine="720"/>
        <w:rPr>
          <w:rFonts w:cs="Tahoma"/>
          <w:sz w:val="26"/>
          <w:lang/>
        </w:rPr>
      </w:pPr>
      <w:r>
        <w:rPr>
          <w:rFonts w:cs="Tahoma"/>
          <w:sz w:val="26"/>
          <w:lang/>
        </w:rPr>
        <w:t>процесс и результаты учебной и внеучебной деятельности учащихся;</w:t>
      </w:r>
    </w:p>
    <w:p w:rsidR="00BA6E25" w:rsidRDefault="00BA6E25" w:rsidP="00BA6E25">
      <w:pPr>
        <w:widowControl w:val="0"/>
        <w:numPr>
          <w:ilvl w:val="0"/>
          <w:numId w:val="2"/>
        </w:numPr>
        <w:tabs>
          <w:tab w:val="left" w:pos="720"/>
          <w:tab w:val="left" w:pos="1080"/>
        </w:tabs>
        <w:suppressAutoHyphens/>
        <w:spacing w:line="240" w:lineRule="auto"/>
        <w:ind w:left="0" w:firstLine="720"/>
        <w:rPr>
          <w:rFonts w:cs="Tahoma"/>
          <w:sz w:val="26"/>
          <w:lang/>
        </w:rPr>
      </w:pPr>
      <w:r>
        <w:rPr>
          <w:rFonts w:cs="Tahoma"/>
          <w:sz w:val="26"/>
          <w:lang/>
        </w:rPr>
        <w:t>деятельность педагогов и специалистов школы;</w:t>
      </w:r>
    </w:p>
    <w:p w:rsidR="00BA6E25" w:rsidRDefault="00BA6E25" w:rsidP="00BA6E25">
      <w:pPr>
        <w:widowControl w:val="0"/>
        <w:numPr>
          <w:ilvl w:val="0"/>
          <w:numId w:val="2"/>
        </w:numPr>
        <w:tabs>
          <w:tab w:val="left" w:pos="720"/>
          <w:tab w:val="left" w:pos="1080"/>
        </w:tabs>
        <w:suppressAutoHyphens/>
        <w:spacing w:line="240" w:lineRule="auto"/>
        <w:ind w:left="0" w:firstLine="720"/>
        <w:rPr>
          <w:rFonts w:cs="Tahoma"/>
          <w:sz w:val="26"/>
          <w:lang/>
        </w:rPr>
      </w:pPr>
      <w:r>
        <w:rPr>
          <w:rFonts w:cs="Tahoma"/>
          <w:sz w:val="26"/>
          <w:lang/>
        </w:rPr>
        <w:t>условия образовательного процесса.</w:t>
      </w:r>
    </w:p>
    <w:p w:rsidR="00BA6E25" w:rsidRDefault="00BA6E25" w:rsidP="00BA6E25">
      <w:pPr>
        <w:tabs>
          <w:tab w:val="left" w:pos="1080"/>
        </w:tabs>
        <w:spacing w:line="240" w:lineRule="auto"/>
        <w:rPr>
          <w:rFonts w:cs="Tahoma"/>
          <w:sz w:val="26"/>
          <w:lang/>
        </w:rPr>
      </w:pPr>
      <w:r>
        <w:rPr>
          <w:rFonts w:cs="Tahoma"/>
          <w:sz w:val="26"/>
          <w:lang/>
        </w:rPr>
        <w:t>3.2. Предмет оценки:</w:t>
      </w:r>
    </w:p>
    <w:p w:rsidR="00BA6E25" w:rsidRDefault="00BA6E25" w:rsidP="00BA6E25">
      <w:pPr>
        <w:widowControl w:val="0"/>
        <w:numPr>
          <w:ilvl w:val="0"/>
          <w:numId w:val="3"/>
        </w:numPr>
        <w:tabs>
          <w:tab w:val="left" w:pos="720"/>
          <w:tab w:val="left" w:pos="1080"/>
        </w:tabs>
        <w:suppressAutoHyphens/>
        <w:spacing w:line="240" w:lineRule="auto"/>
        <w:ind w:left="0" w:firstLine="720"/>
        <w:rPr>
          <w:rFonts w:cs="Tahoma"/>
          <w:sz w:val="26"/>
          <w:lang/>
        </w:rPr>
      </w:pPr>
      <w:r>
        <w:rPr>
          <w:rFonts w:cs="Tahoma"/>
          <w:sz w:val="26"/>
          <w:lang/>
        </w:rPr>
        <w:t>качество результатов обучения, воспитания и дополнительного образования, уровень индивидуальных достижений учащихся в освоении образовательных программ , сохранение здоровья обучающихся.</w:t>
      </w:r>
    </w:p>
    <w:p w:rsidR="00BA6E25" w:rsidRDefault="00BA6E25" w:rsidP="00BA6E25">
      <w:pPr>
        <w:widowControl w:val="0"/>
        <w:numPr>
          <w:ilvl w:val="0"/>
          <w:numId w:val="3"/>
        </w:numPr>
        <w:tabs>
          <w:tab w:val="left" w:pos="720"/>
          <w:tab w:val="left" w:pos="1080"/>
        </w:tabs>
        <w:suppressAutoHyphens/>
        <w:spacing w:line="240" w:lineRule="auto"/>
        <w:ind w:left="0" w:firstLine="720"/>
        <w:rPr>
          <w:rFonts w:cs="Tahoma"/>
          <w:sz w:val="26"/>
          <w:lang/>
        </w:rPr>
      </w:pPr>
      <w:r>
        <w:rPr>
          <w:rFonts w:cs="Tahoma"/>
          <w:sz w:val="26"/>
          <w:lang/>
        </w:rPr>
        <w:t>качество основных и дополнительных образовательных программ;</w:t>
      </w:r>
    </w:p>
    <w:p w:rsidR="00BA6E25" w:rsidRDefault="00BA6E25" w:rsidP="00BA6E25">
      <w:pPr>
        <w:widowControl w:val="0"/>
        <w:numPr>
          <w:ilvl w:val="0"/>
          <w:numId w:val="3"/>
        </w:numPr>
        <w:tabs>
          <w:tab w:val="left" w:pos="720"/>
          <w:tab w:val="left" w:pos="1080"/>
        </w:tabs>
        <w:suppressAutoHyphens/>
        <w:spacing w:line="240" w:lineRule="auto"/>
        <w:ind w:left="0" w:firstLine="720"/>
        <w:rPr>
          <w:rFonts w:cs="Tahoma"/>
          <w:sz w:val="26"/>
          <w:lang/>
        </w:rPr>
      </w:pPr>
      <w:r>
        <w:rPr>
          <w:rFonts w:cs="Tahoma"/>
          <w:sz w:val="26"/>
          <w:lang/>
        </w:rPr>
        <w:t>качество труда работников;</w:t>
      </w:r>
    </w:p>
    <w:p w:rsidR="00BA6E25" w:rsidRDefault="00BA6E25" w:rsidP="00BA6E25">
      <w:pPr>
        <w:widowControl w:val="0"/>
        <w:numPr>
          <w:ilvl w:val="0"/>
          <w:numId w:val="3"/>
        </w:numPr>
        <w:tabs>
          <w:tab w:val="left" w:pos="720"/>
          <w:tab w:val="left" w:pos="1080"/>
        </w:tabs>
        <w:suppressAutoHyphens/>
        <w:spacing w:line="240" w:lineRule="auto"/>
        <w:ind w:left="0" w:firstLine="720"/>
        <w:rPr>
          <w:rFonts w:cs="Tahoma"/>
          <w:sz w:val="26"/>
          <w:lang/>
        </w:rPr>
      </w:pPr>
      <w:r>
        <w:rPr>
          <w:rFonts w:cs="Tahoma"/>
          <w:sz w:val="26"/>
          <w:lang/>
        </w:rPr>
        <w:t>качество образовательной среды в школе (материально-техническая база; информационно-коммуникативного и методического обеспечения образовательного процесса, кадрового состава);</w:t>
      </w:r>
    </w:p>
    <w:p w:rsidR="00BA6E25" w:rsidRDefault="00BA6E25" w:rsidP="00BA6E25">
      <w:pPr>
        <w:widowControl w:val="0"/>
        <w:numPr>
          <w:ilvl w:val="0"/>
          <w:numId w:val="3"/>
        </w:numPr>
        <w:tabs>
          <w:tab w:val="left" w:pos="720"/>
          <w:tab w:val="left" w:pos="1080"/>
        </w:tabs>
        <w:suppressAutoHyphens/>
        <w:spacing w:line="240" w:lineRule="auto"/>
        <w:ind w:left="0" w:firstLine="720"/>
        <w:rPr>
          <w:rFonts w:cs="Tahoma"/>
          <w:sz w:val="26"/>
          <w:lang/>
        </w:rPr>
      </w:pPr>
      <w:r>
        <w:rPr>
          <w:rFonts w:cs="Tahoma"/>
          <w:sz w:val="26"/>
          <w:lang/>
        </w:rPr>
        <w:t>качество управления школой (эффективность, открытость, исполнительская дисциплина);</w:t>
      </w:r>
    </w:p>
    <w:p w:rsidR="00BA6E25" w:rsidRDefault="00BA6E25" w:rsidP="00BA6E25">
      <w:pPr>
        <w:tabs>
          <w:tab w:val="left" w:pos="720"/>
          <w:tab w:val="left" w:pos="1080"/>
        </w:tabs>
        <w:spacing w:line="240" w:lineRule="auto"/>
        <w:rPr>
          <w:rFonts w:cs="Tahoma"/>
          <w:sz w:val="26"/>
          <w:lang/>
        </w:rPr>
      </w:pPr>
      <w:r>
        <w:rPr>
          <w:rFonts w:cs="Tahoma"/>
          <w:sz w:val="26"/>
          <w:lang/>
        </w:rPr>
        <w:t>3.3. Комплексная оценка качества образования осуществляется в ходе инспектирования, экспертизы, мониторинга и самоанализа, а также специальных диагностических исследований (психологических, медицинских, социологических), проводимых по заказу администрации, педагогов, родителей, служб сопровождения или по инициативе общественных органов управления школой. Оценка качества труда работников осуществляется по двум категориям персонала:</w:t>
      </w:r>
    </w:p>
    <w:p w:rsidR="00BA6E25" w:rsidRDefault="00BA6E25" w:rsidP="00BA6E25">
      <w:pPr>
        <w:widowControl w:val="0"/>
        <w:numPr>
          <w:ilvl w:val="0"/>
          <w:numId w:val="4"/>
        </w:numPr>
        <w:tabs>
          <w:tab w:val="left" w:pos="360"/>
          <w:tab w:val="left" w:pos="1080"/>
        </w:tabs>
        <w:suppressAutoHyphens/>
        <w:spacing w:line="240" w:lineRule="auto"/>
        <w:ind w:left="0" w:firstLine="720"/>
        <w:rPr>
          <w:rFonts w:cs="Tahoma"/>
          <w:sz w:val="26"/>
          <w:lang/>
        </w:rPr>
      </w:pPr>
      <w:r>
        <w:rPr>
          <w:rFonts w:cs="Tahoma"/>
          <w:sz w:val="26"/>
          <w:lang/>
        </w:rPr>
        <w:t>административно-управленческий персонал;</w:t>
      </w:r>
    </w:p>
    <w:p w:rsidR="00BA6E25" w:rsidRPr="002B749C" w:rsidRDefault="00BA6E25" w:rsidP="00BA6E25">
      <w:pPr>
        <w:widowControl w:val="0"/>
        <w:numPr>
          <w:ilvl w:val="0"/>
          <w:numId w:val="4"/>
        </w:numPr>
        <w:tabs>
          <w:tab w:val="left" w:pos="360"/>
          <w:tab w:val="left" w:pos="1080"/>
        </w:tabs>
        <w:suppressAutoHyphens/>
        <w:spacing w:line="240" w:lineRule="auto"/>
        <w:ind w:left="0" w:firstLine="720"/>
        <w:rPr>
          <w:rFonts w:cs="Tahoma"/>
          <w:sz w:val="26"/>
          <w:lang/>
        </w:rPr>
      </w:pPr>
      <w:r>
        <w:rPr>
          <w:rFonts w:cs="Tahoma"/>
          <w:sz w:val="26"/>
          <w:lang/>
        </w:rPr>
        <w:t>педагогические работники</w:t>
      </w:r>
      <w:r w:rsidRPr="002B749C">
        <w:rPr>
          <w:rFonts w:cs="Tahoma"/>
          <w:sz w:val="26"/>
          <w:lang/>
        </w:rPr>
        <w:t>.</w:t>
      </w:r>
    </w:p>
    <w:p w:rsidR="00BA6E25" w:rsidRDefault="00BA6E25" w:rsidP="00BA6E25">
      <w:pPr>
        <w:tabs>
          <w:tab w:val="left" w:pos="1080"/>
        </w:tabs>
        <w:spacing w:line="240" w:lineRule="auto"/>
        <w:rPr>
          <w:rFonts w:cs="Tahoma"/>
          <w:sz w:val="26"/>
          <w:lang/>
        </w:rPr>
      </w:pPr>
      <w:r>
        <w:rPr>
          <w:rFonts w:cs="Tahoma"/>
          <w:sz w:val="26"/>
          <w:lang/>
        </w:rPr>
        <w:t>3.4. Критерии и показатели оценки качества труда учитывают требования государственного и социального стандартов и включают объективные и субъективные показатели оценки (Приложение1).</w:t>
      </w:r>
    </w:p>
    <w:p w:rsidR="00BA6E25" w:rsidRDefault="00BA6E25" w:rsidP="00BA6E25">
      <w:pPr>
        <w:tabs>
          <w:tab w:val="left" w:pos="1080"/>
        </w:tabs>
        <w:spacing w:line="240" w:lineRule="auto"/>
        <w:rPr>
          <w:rFonts w:cs="Tahoma"/>
          <w:sz w:val="26"/>
          <w:lang/>
        </w:rPr>
      </w:pPr>
      <w:r>
        <w:rPr>
          <w:rFonts w:cs="Tahoma"/>
          <w:sz w:val="26"/>
          <w:lang/>
        </w:rPr>
        <w:t>3.5. Субъективные показатели отражаются в оценке общеобразовательной деятельности со стороны обучающихся, их родителей, общественных групп, проводимой посредством опроса, согласно приложению 2 к настоящему Положению.</w:t>
      </w:r>
    </w:p>
    <w:p w:rsidR="00BA6E25" w:rsidRDefault="00BA6E25" w:rsidP="00BA6E25">
      <w:pPr>
        <w:tabs>
          <w:tab w:val="left" w:pos="1080"/>
        </w:tabs>
        <w:spacing w:line="240" w:lineRule="auto"/>
        <w:rPr>
          <w:rFonts w:cs="Tahoma"/>
          <w:sz w:val="26"/>
          <w:lang/>
        </w:rPr>
      </w:pPr>
      <w:r>
        <w:rPr>
          <w:rFonts w:cs="Tahoma"/>
          <w:sz w:val="26"/>
          <w:lang/>
        </w:rPr>
        <w:t xml:space="preserve">3.6. Процедуры оценки определяются в Положении об инспекционной деятельности, Положении о мониторинге и в Положении об экспертизе (Приложения). </w:t>
      </w:r>
    </w:p>
    <w:p w:rsidR="00BA6E25" w:rsidRDefault="00BA6E25" w:rsidP="00BA6E25">
      <w:pPr>
        <w:spacing w:line="240" w:lineRule="auto"/>
        <w:rPr>
          <w:rFonts w:cs="Tahoma"/>
          <w:b/>
          <w:bCs/>
          <w:sz w:val="26"/>
          <w:lang/>
        </w:rPr>
      </w:pPr>
      <w:r>
        <w:rPr>
          <w:rFonts w:cs="Tahoma"/>
          <w:b/>
          <w:bCs/>
          <w:sz w:val="26"/>
          <w:lang/>
        </w:rPr>
        <w:t>4. Организация внутришкольной системы оценки качества образования.</w:t>
      </w:r>
    </w:p>
    <w:p w:rsidR="00BA6E25" w:rsidRDefault="00BA6E25" w:rsidP="00BA6E25">
      <w:pPr>
        <w:spacing w:line="240" w:lineRule="auto"/>
        <w:rPr>
          <w:rFonts w:cs="Tahoma"/>
          <w:sz w:val="26"/>
          <w:lang/>
        </w:rPr>
      </w:pPr>
      <w:r>
        <w:rPr>
          <w:rFonts w:cs="Tahoma"/>
          <w:sz w:val="26"/>
          <w:lang/>
        </w:rPr>
        <w:lastRenderedPageBreak/>
        <w:t>4.1. Основными субъектами СКОКО являются администрация школы, педагогический совет, службы сопровождения школы, родительский комитет, педагогические работники.</w:t>
      </w:r>
    </w:p>
    <w:p w:rsidR="00BA6E25" w:rsidRDefault="00BA6E25" w:rsidP="00BA6E25">
      <w:pPr>
        <w:spacing w:line="240" w:lineRule="auto"/>
        <w:rPr>
          <w:rFonts w:cs="Tahoma"/>
          <w:sz w:val="26"/>
          <w:lang/>
        </w:rPr>
      </w:pPr>
      <w:r>
        <w:rPr>
          <w:rFonts w:cs="Tahoma"/>
          <w:sz w:val="26"/>
          <w:lang/>
        </w:rPr>
        <w:t>4.1.1. Администрация школы (директор и его заместители) формируют нормативную правовую базу оценки качества, осуществляют общее руководство деятельностью субъектов, осуществляющих оценку, обеспечивают реализацию процедур контроля и оценки, определяют состояние и тенденции развития СКОКО, принимают управленческие решения по совершенствованию качества образования.</w:t>
      </w:r>
    </w:p>
    <w:p w:rsidR="00BA6E25" w:rsidRDefault="00BA6E25" w:rsidP="00BA6E25">
      <w:pPr>
        <w:spacing w:line="240" w:lineRule="auto"/>
        <w:rPr>
          <w:sz w:val="26"/>
        </w:rPr>
      </w:pPr>
      <w:r>
        <w:rPr>
          <w:rFonts w:cs="Tahoma"/>
          <w:sz w:val="26"/>
          <w:lang/>
        </w:rPr>
        <w:t xml:space="preserve">4.1.2. Педагогический совет избирает Комиссию </w:t>
      </w:r>
      <w:r>
        <w:rPr>
          <w:sz w:val="26"/>
          <w:lang/>
        </w:rPr>
        <w:t>по о</w:t>
      </w:r>
      <w:r>
        <w:rPr>
          <w:sz w:val="26"/>
        </w:rPr>
        <w:t xml:space="preserve">ценке качества труда работников (далее - Комиссия), проводит анализ и оценку деятельности школы по итогам учебных периодов, определяет критерии и показатели СКОКО, заслушивает отчеты Комиссии о результатах работы. </w:t>
      </w:r>
    </w:p>
    <w:p w:rsidR="00BA6E25" w:rsidRDefault="00BA6E25" w:rsidP="00BA6E25">
      <w:pPr>
        <w:spacing w:line="240" w:lineRule="auto"/>
        <w:rPr>
          <w:sz w:val="26"/>
          <w:lang/>
        </w:rPr>
      </w:pPr>
      <w:r>
        <w:rPr>
          <w:sz w:val="26"/>
        </w:rPr>
        <w:t xml:space="preserve">4.1.3. Родительский комитет школы заслушивает отчеты о результатах работы руководителя школы и его заместителей, оценивает деятельность административно-управленческого персонала, вносит предложения о дополнениях и изменениях критериев и показателей оценки. </w:t>
      </w:r>
    </w:p>
    <w:p w:rsidR="00BA6E25" w:rsidRDefault="00BA6E25" w:rsidP="00BA6E25">
      <w:pPr>
        <w:spacing w:line="240" w:lineRule="auto"/>
        <w:rPr>
          <w:rFonts w:cs="Tahoma"/>
          <w:sz w:val="26"/>
          <w:lang/>
        </w:rPr>
      </w:pPr>
      <w:r>
        <w:rPr>
          <w:rFonts w:cs="Tahoma"/>
          <w:sz w:val="26"/>
          <w:lang/>
        </w:rPr>
        <w:t>4.1.4. Службы школы осуществляют оценочную деятельность в соответствии с аналитическим заказом и собственной миссией в сопровождении образовательного процесса, формируют собственные параметры оценки, выносят их на утверждение. Предмет аналитико-оценочной деятельности определяется Положениями о службах.</w:t>
      </w:r>
    </w:p>
    <w:p w:rsidR="00BA6E25" w:rsidRDefault="00BA6E25" w:rsidP="00BA6E25">
      <w:pPr>
        <w:spacing w:line="240" w:lineRule="auto"/>
        <w:rPr>
          <w:rFonts w:cs="Tahoma"/>
          <w:sz w:val="26"/>
          <w:lang/>
        </w:rPr>
      </w:pPr>
      <w:r>
        <w:rPr>
          <w:rFonts w:cs="Tahoma"/>
          <w:sz w:val="26"/>
          <w:lang/>
        </w:rPr>
        <w:t>4.1.5. Педагогические работники проводят самоанализ обучения и воспитания, оценивают результаты, которые могут учитываться при аттестации и стимулировании.</w:t>
      </w:r>
    </w:p>
    <w:p w:rsidR="00BA6E25" w:rsidRDefault="00BA6E25" w:rsidP="00BA6E25">
      <w:pPr>
        <w:spacing w:line="240" w:lineRule="auto"/>
        <w:rPr>
          <w:rFonts w:cs="Tahoma"/>
          <w:sz w:val="26"/>
          <w:lang/>
        </w:rPr>
      </w:pPr>
      <w:r>
        <w:rPr>
          <w:rFonts w:cs="Tahoma"/>
          <w:sz w:val="26"/>
          <w:lang/>
        </w:rPr>
        <w:t>4.2. Общую координацию работы по оценке качества образования осуществляет служба мониторинга и экспертизы качества.</w:t>
      </w:r>
    </w:p>
    <w:p w:rsidR="00BA6E25" w:rsidRDefault="00BA6E25" w:rsidP="00BA6E25">
      <w:pPr>
        <w:spacing w:line="240" w:lineRule="auto"/>
        <w:rPr>
          <w:rFonts w:cs="Tahoma"/>
          <w:sz w:val="26"/>
          <w:lang/>
        </w:rPr>
      </w:pPr>
      <w:r>
        <w:rPr>
          <w:rFonts w:cs="Tahoma"/>
          <w:sz w:val="26"/>
          <w:lang/>
        </w:rPr>
        <w:t xml:space="preserve"> </w:t>
      </w:r>
    </w:p>
    <w:p w:rsidR="00BA6E25" w:rsidRDefault="00BA6E25" w:rsidP="00BA6E25">
      <w:pPr>
        <w:spacing w:line="240" w:lineRule="auto"/>
        <w:rPr>
          <w:rFonts w:cs="Tahoma"/>
          <w:b/>
          <w:bCs/>
          <w:sz w:val="26"/>
          <w:lang/>
        </w:rPr>
      </w:pPr>
      <w:r>
        <w:rPr>
          <w:rFonts w:cs="Tahoma"/>
          <w:b/>
          <w:bCs/>
          <w:sz w:val="26"/>
          <w:lang/>
        </w:rPr>
        <w:t>5. Использование результатов оценки качества.</w:t>
      </w:r>
    </w:p>
    <w:p w:rsidR="00BA6E25" w:rsidRDefault="00BA6E25" w:rsidP="00BA6E25">
      <w:pPr>
        <w:spacing w:line="240" w:lineRule="auto"/>
        <w:rPr>
          <w:rFonts w:cs="Tahoma"/>
          <w:sz w:val="26"/>
          <w:lang/>
        </w:rPr>
      </w:pPr>
      <w:r>
        <w:rPr>
          <w:rFonts w:cs="Tahoma"/>
          <w:sz w:val="26"/>
          <w:lang/>
        </w:rPr>
        <w:t xml:space="preserve">5.1. Результаты оценки используются для принятия управленческих решений о мерах по повышению качества школьного образования, для стимулирования работников к достижению более высокого качества и для аналитического обоснования стратегии (Программы) развития школы. </w:t>
      </w:r>
    </w:p>
    <w:p w:rsidR="00BA6E25" w:rsidRDefault="00BA6E25" w:rsidP="00BA6E25">
      <w:pPr>
        <w:spacing w:line="240" w:lineRule="auto"/>
        <w:rPr>
          <w:rFonts w:cs="Tahoma"/>
          <w:sz w:val="26"/>
          <w:lang/>
        </w:rPr>
      </w:pPr>
      <w:r>
        <w:rPr>
          <w:rFonts w:cs="Tahoma"/>
          <w:sz w:val="26"/>
          <w:lang/>
        </w:rPr>
        <w:t>5.1.1. Проекты решений по повышению качества образования готовит и представляет для обсуждения и утверждения служба мониторинга и экспертизы качества.</w:t>
      </w:r>
    </w:p>
    <w:p w:rsidR="00BA6E25" w:rsidRDefault="00BA6E25" w:rsidP="00BA6E25">
      <w:pPr>
        <w:spacing w:line="240" w:lineRule="auto"/>
        <w:rPr>
          <w:rFonts w:cs="Tahoma"/>
          <w:sz w:val="26"/>
          <w:lang/>
        </w:rPr>
      </w:pPr>
      <w:r>
        <w:rPr>
          <w:rFonts w:cs="Tahoma"/>
          <w:sz w:val="26"/>
          <w:lang/>
        </w:rPr>
        <w:t>5.2. Оценку качества труда работников осуществляет Комиссия по оценке качества труда работников школы (далее – Комиссия) один раз в шесть месяцев.</w:t>
      </w:r>
    </w:p>
    <w:p w:rsidR="00BA6E25" w:rsidRDefault="00BA6E25" w:rsidP="00BA6E25">
      <w:pPr>
        <w:spacing w:line="240" w:lineRule="auto"/>
        <w:rPr>
          <w:rFonts w:cs="Tahoma"/>
          <w:sz w:val="26"/>
          <w:lang/>
        </w:rPr>
      </w:pPr>
      <w:r>
        <w:rPr>
          <w:rFonts w:cs="Tahoma"/>
          <w:sz w:val="26"/>
          <w:lang/>
        </w:rPr>
        <w:t>5.2.1. В состав Комиссии входят: представители Совета школы, попечительского совета, выборного профсоюзного органа, руководители служб сопровождения. Состав комиссии утверждается приказом директора школы. Комиссия осуществляет свою деятельность в соответствии с Положением о комиссии по оценке качества труда работников общеобразовательного учреждения.</w:t>
      </w:r>
    </w:p>
    <w:p w:rsidR="00BA6E25" w:rsidRDefault="00BA6E25" w:rsidP="00BA6E25">
      <w:pPr>
        <w:spacing w:line="240" w:lineRule="auto"/>
        <w:rPr>
          <w:rFonts w:cs="Tahoma"/>
          <w:sz w:val="26"/>
          <w:lang/>
        </w:rPr>
      </w:pPr>
      <w:r>
        <w:rPr>
          <w:rFonts w:cs="Tahoma"/>
          <w:sz w:val="26"/>
          <w:lang/>
        </w:rPr>
        <w:t>5.2.2. Члены Комиссии заполняют информацию по оценке качества труда работников по каждому из критериев и показателей по всем категориям персонала, составляют сводную ведомость по результатам оценки.</w:t>
      </w:r>
    </w:p>
    <w:p w:rsidR="00BA6E25" w:rsidRDefault="00BA6E25" w:rsidP="00BA6E25">
      <w:pPr>
        <w:spacing w:line="240" w:lineRule="auto"/>
        <w:rPr>
          <w:rFonts w:cs="Tahoma"/>
          <w:sz w:val="26"/>
          <w:lang/>
        </w:rPr>
      </w:pPr>
      <w:r>
        <w:rPr>
          <w:rFonts w:cs="Tahoma"/>
          <w:sz w:val="26"/>
          <w:lang/>
        </w:rPr>
        <w:t>5.2.3. Работник может быть отнесен по результатам суммарной (балльной) оценки своей работы к одной из четырех групп качества труда:</w:t>
      </w:r>
    </w:p>
    <w:p w:rsidR="00BA6E25" w:rsidRDefault="00BA6E25" w:rsidP="00BA6E25">
      <w:pPr>
        <w:spacing w:line="240" w:lineRule="auto"/>
        <w:rPr>
          <w:rFonts w:cs="Tahoma"/>
          <w:sz w:val="26"/>
          <w:lang/>
        </w:rPr>
      </w:pPr>
      <w:r>
        <w:rPr>
          <w:rFonts w:cs="Tahoma"/>
          <w:sz w:val="26"/>
          <w:lang/>
        </w:rPr>
        <w:lastRenderedPageBreak/>
        <w:t>высшая группа качества – от 90 до 100 баллов;</w:t>
      </w:r>
    </w:p>
    <w:p w:rsidR="00BA6E25" w:rsidRDefault="00BA6E25" w:rsidP="00BA6E25">
      <w:pPr>
        <w:spacing w:line="240" w:lineRule="auto"/>
        <w:rPr>
          <w:rFonts w:cs="Tahoma"/>
          <w:sz w:val="26"/>
          <w:lang/>
        </w:rPr>
      </w:pPr>
      <w:r>
        <w:rPr>
          <w:rFonts w:cs="Tahoma"/>
          <w:sz w:val="26"/>
          <w:lang/>
        </w:rPr>
        <w:t>первая группа качества труда – от 70 до 90 баллов;</w:t>
      </w:r>
    </w:p>
    <w:p w:rsidR="00BA6E25" w:rsidRDefault="00BA6E25" w:rsidP="00BA6E25">
      <w:pPr>
        <w:spacing w:line="240" w:lineRule="auto"/>
        <w:rPr>
          <w:rFonts w:cs="Tahoma"/>
          <w:sz w:val="26"/>
          <w:lang/>
        </w:rPr>
      </w:pPr>
      <w:r>
        <w:rPr>
          <w:rFonts w:cs="Tahoma"/>
          <w:sz w:val="26"/>
          <w:lang/>
        </w:rPr>
        <w:t>вторая группа качества труда – от 40 до 70 баллов;</w:t>
      </w:r>
    </w:p>
    <w:p w:rsidR="00BA6E25" w:rsidRDefault="00BA6E25" w:rsidP="00BA6E25">
      <w:pPr>
        <w:spacing w:line="240" w:lineRule="auto"/>
        <w:rPr>
          <w:rFonts w:cs="Tahoma"/>
          <w:sz w:val="26"/>
          <w:lang/>
        </w:rPr>
      </w:pPr>
      <w:r>
        <w:rPr>
          <w:rFonts w:cs="Tahoma"/>
          <w:sz w:val="26"/>
          <w:lang/>
        </w:rPr>
        <w:t>третья группа качества труда – от 0 до 40 баллов.</w:t>
      </w:r>
    </w:p>
    <w:p w:rsidR="00BA6E25" w:rsidRDefault="00BA6E25" w:rsidP="00BA6E25">
      <w:pPr>
        <w:spacing w:line="240" w:lineRule="auto"/>
        <w:rPr>
          <w:rFonts w:cs="Tahoma"/>
          <w:sz w:val="26"/>
          <w:lang/>
        </w:rPr>
      </w:pPr>
      <w:r>
        <w:rPr>
          <w:rFonts w:cs="Tahoma"/>
          <w:sz w:val="26"/>
          <w:lang/>
        </w:rPr>
        <w:t xml:space="preserve">5.2.4. Условия выплаты и размеры стимулирующей надбавки работникам устанавливаются приказом образовательного учреждения с учетом мнения выборного профсоюзного органа в зависимости от категории персонала и от группы качества работы, в пределах имеющихся средств на стимулирующий фонд. </w:t>
      </w:r>
    </w:p>
    <w:p w:rsidR="00BA6E25" w:rsidRDefault="00BA6E25" w:rsidP="00BA6E25">
      <w:pPr>
        <w:spacing w:line="240" w:lineRule="auto"/>
        <w:rPr>
          <w:rFonts w:cs="Tahoma"/>
          <w:sz w:val="26"/>
          <w:lang/>
        </w:rPr>
      </w:pPr>
      <w:r>
        <w:rPr>
          <w:rFonts w:cs="Tahoma"/>
          <w:sz w:val="26"/>
          <w:lang/>
        </w:rPr>
        <w:t>5.2.5. Стимулирующая надбавка работникам, отнесенным к третьей группе качества труда, не производится.</w:t>
      </w:r>
    </w:p>
    <w:p w:rsidR="00BA6E25" w:rsidRDefault="00BA6E25" w:rsidP="00BA6E25">
      <w:pPr>
        <w:rPr>
          <w:rFonts w:cs="Tahoma"/>
          <w:sz w:val="4"/>
          <w:szCs w:val="4"/>
          <w:lang/>
        </w:rPr>
      </w:pPr>
      <w:r>
        <w:rPr>
          <w:rFonts w:cs="Tahoma"/>
          <w:lang/>
        </w:rPr>
        <w:br w:type="page"/>
      </w:r>
    </w:p>
    <w:p w:rsidR="00BA6E25" w:rsidRDefault="00BA6E25" w:rsidP="00BA6E25">
      <w:pPr>
        <w:spacing w:line="240" w:lineRule="auto"/>
        <w:ind w:firstLine="0"/>
        <w:jc w:val="center"/>
        <w:rPr>
          <w:b/>
          <w:bCs/>
          <w:smallCaps/>
          <w:sz w:val="26"/>
        </w:rPr>
      </w:pPr>
      <w:r>
        <w:rPr>
          <w:b/>
          <w:bCs/>
          <w:smallCaps/>
          <w:sz w:val="26"/>
        </w:rPr>
        <w:lastRenderedPageBreak/>
        <w:t xml:space="preserve">Приложение 1 </w:t>
      </w:r>
    </w:p>
    <w:p w:rsidR="00BA6E25" w:rsidRDefault="00BA6E25" w:rsidP="00BA6E25">
      <w:pPr>
        <w:spacing w:line="240" w:lineRule="auto"/>
        <w:ind w:firstLine="0"/>
        <w:jc w:val="center"/>
        <w:rPr>
          <w:b/>
          <w:bCs/>
          <w:sz w:val="26"/>
        </w:rPr>
      </w:pPr>
      <w:r>
        <w:rPr>
          <w:b/>
          <w:bCs/>
          <w:sz w:val="26"/>
        </w:rPr>
        <w:t>к Положению о внутришкольной  системе</w:t>
      </w:r>
    </w:p>
    <w:p w:rsidR="00BA6E25" w:rsidRDefault="00BA6E25" w:rsidP="00BA6E25">
      <w:pPr>
        <w:spacing w:line="240" w:lineRule="auto"/>
        <w:ind w:firstLine="0"/>
        <w:jc w:val="center"/>
        <w:rPr>
          <w:b/>
          <w:bCs/>
          <w:sz w:val="26"/>
        </w:rPr>
      </w:pPr>
      <w:r>
        <w:rPr>
          <w:b/>
          <w:bCs/>
          <w:sz w:val="26"/>
        </w:rPr>
        <w:t>комплексной оценки качества образования</w:t>
      </w:r>
    </w:p>
    <w:p w:rsidR="00BA6E25" w:rsidRDefault="00BA6E25" w:rsidP="00BA6E25">
      <w:pPr>
        <w:spacing w:line="240" w:lineRule="auto"/>
        <w:ind w:firstLine="0"/>
        <w:jc w:val="center"/>
        <w:rPr>
          <w:sz w:val="26"/>
        </w:rPr>
      </w:pPr>
    </w:p>
    <w:p w:rsidR="00BA6E25" w:rsidRDefault="00BA6E25" w:rsidP="00BA6E25">
      <w:pPr>
        <w:spacing w:line="240" w:lineRule="auto"/>
        <w:ind w:firstLine="0"/>
        <w:jc w:val="center"/>
        <w:rPr>
          <w:b/>
          <w:sz w:val="26"/>
          <w:szCs w:val="30"/>
        </w:rPr>
      </w:pPr>
      <w:r>
        <w:rPr>
          <w:b/>
          <w:sz w:val="26"/>
          <w:szCs w:val="30"/>
        </w:rPr>
        <w:t>Критерии и показатели для оценки качества труда</w:t>
      </w:r>
    </w:p>
    <w:p w:rsidR="00BA6E25" w:rsidRDefault="00BA6E25" w:rsidP="00BA6E25">
      <w:pPr>
        <w:spacing w:line="240" w:lineRule="auto"/>
        <w:ind w:firstLine="0"/>
        <w:jc w:val="center"/>
        <w:rPr>
          <w:b/>
          <w:smallCaps/>
          <w:sz w:val="26"/>
          <w:szCs w:val="30"/>
        </w:rPr>
      </w:pPr>
      <w:r>
        <w:rPr>
          <w:b/>
          <w:sz w:val="26"/>
          <w:szCs w:val="30"/>
        </w:rPr>
        <w:t>административно-управленческого персонала</w:t>
      </w:r>
    </w:p>
    <w:p w:rsidR="00BA6E25" w:rsidRDefault="00BA6E25" w:rsidP="00BA6E25">
      <w:pPr>
        <w:spacing w:line="240" w:lineRule="auto"/>
        <w:ind w:firstLine="0"/>
        <w:rPr>
          <w:sz w:val="26"/>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80"/>
        <w:gridCol w:w="4960"/>
        <w:gridCol w:w="1640"/>
      </w:tblGrid>
      <w:tr w:rsidR="00BA6E25" w:rsidTr="00D55F13">
        <w:tblPrEx>
          <w:tblCellMar>
            <w:top w:w="0" w:type="dxa"/>
            <w:bottom w:w="0" w:type="dxa"/>
          </w:tblCellMar>
        </w:tblPrEx>
        <w:tc>
          <w:tcPr>
            <w:tcW w:w="720" w:type="dxa"/>
            <w:vAlign w:val="center"/>
          </w:tcPr>
          <w:p w:rsidR="00BA6E25" w:rsidRDefault="00BA6E25" w:rsidP="00D55F13">
            <w:pPr>
              <w:spacing w:line="240" w:lineRule="auto"/>
              <w:ind w:right="-108" w:firstLine="0"/>
              <w:jc w:val="left"/>
              <w:rPr>
                <w:smallCaps/>
                <w:sz w:val="24"/>
                <w:szCs w:val="25"/>
              </w:rPr>
            </w:pPr>
            <w:r>
              <w:rPr>
                <w:smallCaps/>
                <w:sz w:val="24"/>
                <w:szCs w:val="25"/>
              </w:rPr>
              <w:t>№ п/п</w:t>
            </w:r>
          </w:p>
        </w:tc>
        <w:tc>
          <w:tcPr>
            <w:tcW w:w="1880" w:type="dxa"/>
            <w:vAlign w:val="center"/>
          </w:tcPr>
          <w:p w:rsidR="00BA6E25" w:rsidRDefault="00BA6E25" w:rsidP="00D55F13">
            <w:pPr>
              <w:spacing w:line="240" w:lineRule="auto"/>
              <w:ind w:right="-168" w:firstLine="0"/>
              <w:jc w:val="left"/>
              <w:rPr>
                <w:smallCaps/>
                <w:sz w:val="24"/>
                <w:szCs w:val="25"/>
              </w:rPr>
            </w:pPr>
            <w:r>
              <w:rPr>
                <w:smallCaps/>
                <w:sz w:val="24"/>
                <w:szCs w:val="25"/>
              </w:rPr>
              <w:t>Критерии</w:t>
            </w:r>
          </w:p>
        </w:tc>
        <w:tc>
          <w:tcPr>
            <w:tcW w:w="4960" w:type="dxa"/>
            <w:vAlign w:val="center"/>
          </w:tcPr>
          <w:p w:rsidR="00BA6E25" w:rsidRDefault="00BA6E25" w:rsidP="00D55F13">
            <w:pPr>
              <w:spacing w:line="240" w:lineRule="auto"/>
              <w:ind w:right="-168" w:firstLine="0"/>
              <w:jc w:val="left"/>
              <w:rPr>
                <w:smallCaps/>
                <w:sz w:val="24"/>
                <w:szCs w:val="25"/>
              </w:rPr>
            </w:pPr>
            <w:r>
              <w:rPr>
                <w:smallCaps/>
                <w:sz w:val="24"/>
                <w:szCs w:val="25"/>
              </w:rPr>
              <w:t>Показатели</w:t>
            </w:r>
          </w:p>
        </w:tc>
        <w:tc>
          <w:tcPr>
            <w:tcW w:w="1640" w:type="dxa"/>
            <w:vAlign w:val="center"/>
          </w:tcPr>
          <w:p w:rsidR="00BA6E25" w:rsidRDefault="00BA6E25" w:rsidP="00D55F13">
            <w:pPr>
              <w:spacing w:line="240" w:lineRule="auto"/>
              <w:ind w:right="-168" w:firstLine="0"/>
              <w:jc w:val="center"/>
              <w:rPr>
                <w:smallCaps/>
                <w:sz w:val="24"/>
                <w:szCs w:val="25"/>
              </w:rPr>
            </w:pPr>
            <w:r>
              <w:rPr>
                <w:smallCaps/>
                <w:sz w:val="24"/>
                <w:szCs w:val="25"/>
              </w:rPr>
              <w:t>Максималь-ное число баллов по критериям</w:t>
            </w:r>
          </w:p>
        </w:tc>
      </w:tr>
      <w:tr w:rsidR="00BA6E25" w:rsidTr="00D55F13">
        <w:tblPrEx>
          <w:tblCellMar>
            <w:top w:w="0" w:type="dxa"/>
            <w:bottom w:w="0" w:type="dxa"/>
          </w:tblCellMar>
        </w:tblPrEx>
        <w:tc>
          <w:tcPr>
            <w:tcW w:w="720" w:type="dxa"/>
          </w:tcPr>
          <w:p w:rsidR="00BA6E25" w:rsidRDefault="00BA6E25" w:rsidP="00D55F13">
            <w:pPr>
              <w:spacing w:line="240" w:lineRule="auto"/>
              <w:ind w:right="-108" w:firstLine="0"/>
              <w:jc w:val="left"/>
              <w:rPr>
                <w:b/>
                <w:sz w:val="24"/>
                <w:szCs w:val="25"/>
              </w:rPr>
            </w:pPr>
            <w:r>
              <w:rPr>
                <w:b/>
                <w:sz w:val="24"/>
                <w:szCs w:val="25"/>
              </w:rPr>
              <w:t>1.</w:t>
            </w:r>
          </w:p>
        </w:tc>
        <w:tc>
          <w:tcPr>
            <w:tcW w:w="6840" w:type="dxa"/>
            <w:gridSpan w:val="2"/>
          </w:tcPr>
          <w:p w:rsidR="00BA6E25" w:rsidRDefault="00BA6E25" w:rsidP="00D55F13">
            <w:pPr>
              <w:spacing w:line="240" w:lineRule="auto"/>
              <w:ind w:right="-168" w:firstLine="0"/>
              <w:jc w:val="left"/>
              <w:rPr>
                <w:b/>
                <w:sz w:val="24"/>
                <w:szCs w:val="25"/>
              </w:rPr>
            </w:pPr>
            <w:r>
              <w:rPr>
                <w:b/>
                <w:sz w:val="24"/>
                <w:szCs w:val="25"/>
              </w:rPr>
              <w:t>Качество общего образования</w:t>
            </w:r>
          </w:p>
        </w:tc>
        <w:tc>
          <w:tcPr>
            <w:tcW w:w="1640" w:type="dxa"/>
          </w:tcPr>
          <w:p w:rsidR="00BA6E25" w:rsidRDefault="00BA6E25" w:rsidP="00D55F13">
            <w:pPr>
              <w:spacing w:line="240" w:lineRule="auto"/>
              <w:ind w:right="-168" w:firstLine="0"/>
              <w:jc w:val="center"/>
              <w:rPr>
                <w:b/>
                <w:color w:val="000000"/>
                <w:sz w:val="24"/>
                <w:szCs w:val="25"/>
              </w:rPr>
            </w:pPr>
            <w:r>
              <w:rPr>
                <w:b/>
                <w:color w:val="000000"/>
                <w:sz w:val="24"/>
                <w:szCs w:val="25"/>
              </w:rPr>
              <w:t>15</w:t>
            </w:r>
          </w:p>
        </w:tc>
      </w:tr>
      <w:tr w:rsidR="00BA6E25" w:rsidTr="00D55F13">
        <w:tblPrEx>
          <w:tblCellMar>
            <w:top w:w="0" w:type="dxa"/>
            <w:bottom w:w="0" w:type="dxa"/>
          </w:tblCellMar>
        </w:tblPrEx>
        <w:tc>
          <w:tcPr>
            <w:tcW w:w="720" w:type="dxa"/>
          </w:tcPr>
          <w:p w:rsidR="00BA6E25" w:rsidRDefault="00BA6E25" w:rsidP="00D55F13">
            <w:pPr>
              <w:spacing w:line="240" w:lineRule="auto"/>
              <w:ind w:right="-108" w:firstLine="0"/>
              <w:jc w:val="left"/>
              <w:rPr>
                <w:sz w:val="24"/>
                <w:szCs w:val="25"/>
              </w:rPr>
            </w:pPr>
            <w:r>
              <w:rPr>
                <w:sz w:val="24"/>
                <w:szCs w:val="25"/>
              </w:rPr>
              <w:t>1.1.</w:t>
            </w:r>
          </w:p>
        </w:tc>
        <w:tc>
          <w:tcPr>
            <w:tcW w:w="1880" w:type="dxa"/>
          </w:tcPr>
          <w:p w:rsidR="00BA6E25" w:rsidRDefault="00BA6E25" w:rsidP="00D55F13">
            <w:pPr>
              <w:spacing w:line="240" w:lineRule="auto"/>
              <w:ind w:right="-168" w:firstLine="0"/>
              <w:jc w:val="left"/>
              <w:rPr>
                <w:sz w:val="24"/>
                <w:szCs w:val="25"/>
              </w:rPr>
            </w:pPr>
            <w:r>
              <w:rPr>
                <w:sz w:val="24"/>
                <w:szCs w:val="25"/>
              </w:rPr>
              <w:t xml:space="preserve">Результативность обучения </w:t>
            </w:r>
          </w:p>
        </w:tc>
        <w:tc>
          <w:tcPr>
            <w:tcW w:w="4960" w:type="dxa"/>
          </w:tcPr>
          <w:p w:rsidR="00BA6E25" w:rsidRDefault="00BA6E25" w:rsidP="00D55F13">
            <w:pPr>
              <w:spacing w:line="240" w:lineRule="auto"/>
              <w:ind w:right="-168" w:firstLine="0"/>
              <w:jc w:val="left"/>
              <w:rPr>
                <w:sz w:val="24"/>
                <w:szCs w:val="25"/>
              </w:rPr>
            </w:pPr>
            <w:r>
              <w:rPr>
                <w:sz w:val="24"/>
                <w:szCs w:val="25"/>
              </w:rPr>
              <w:t>1) Положительная динамика качества обученности</w:t>
            </w:r>
          </w:p>
          <w:p w:rsidR="00BA6E25" w:rsidRDefault="00BA6E25" w:rsidP="00D55F13">
            <w:pPr>
              <w:spacing w:line="240" w:lineRule="auto"/>
              <w:ind w:right="-168" w:firstLine="0"/>
              <w:jc w:val="left"/>
              <w:rPr>
                <w:sz w:val="24"/>
                <w:szCs w:val="25"/>
              </w:rPr>
            </w:pPr>
          </w:p>
          <w:p w:rsidR="00BA6E25" w:rsidRDefault="00BA6E25" w:rsidP="00D55F13">
            <w:pPr>
              <w:spacing w:line="240" w:lineRule="auto"/>
              <w:ind w:right="-168" w:firstLine="0"/>
              <w:jc w:val="left"/>
              <w:rPr>
                <w:sz w:val="24"/>
                <w:szCs w:val="25"/>
              </w:rPr>
            </w:pPr>
            <w:r>
              <w:rPr>
                <w:sz w:val="24"/>
                <w:szCs w:val="25"/>
              </w:rPr>
              <w:t>2) Положительная динамика (сохранение) численности победителей и призеров олимпиад, научно-практических конференций,  в том числе</w:t>
            </w:r>
          </w:p>
          <w:p w:rsidR="00BA6E25" w:rsidRDefault="00BA6E25" w:rsidP="00D55F13">
            <w:pPr>
              <w:spacing w:line="240" w:lineRule="auto"/>
              <w:ind w:right="-168" w:firstLine="0"/>
              <w:jc w:val="left"/>
              <w:rPr>
                <w:sz w:val="24"/>
                <w:szCs w:val="25"/>
              </w:rPr>
            </w:pPr>
            <w:r>
              <w:rPr>
                <w:sz w:val="24"/>
                <w:szCs w:val="25"/>
              </w:rPr>
              <w:t>международный уровень - 5</w:t>
            </w:r>
          </w:p>
          <w:p w:rsidR="00BA6E25" w:rsidRDefault="00BA6E25" w:rsidP="00D55F13">
            <w:pPr>
              <w:spacing w:line="240" w:lineRule="auto"/>
              <w:ind w:right="-168" w:firstLine="0"/>
              <w:jc w:val="left"/>
              <w:rPr>
                <w:sz w:val="24"/>
                <w:szCs w:val="25"/>
              </w:rPr>
            </w:pPr>
            <w:r>
              <w:rPr>
                <w:sz w:val="24"/>
                <w:szCs w:val="25"/>
              </w:rPr>
              <w:t>федеральный уровень - 4</w:t>
            </w:r>
          </w:p>
          <w:p w:rsidR="00BA6E25" w:rsidRDefault="00BA6E25" w:rsidP="00D55F13">
            <w:pPr>
              <w:spacing w:line="240" w:lineRule="auto"/>
              <w:ind w:right="-168" w:firstLine="0"/>
              <w:jc w:val="left"/>
              <w:rPr>
                <w:sz w:val="24"/>
                <w:szCs w:val="25"/>
              </w:rPr>
            </w:pPr>
            <w:r>
              <w:rPr>
                <w:sz w:val="24"/>
                <w:szCs w:val="25"/>
              </w:rPr>
              <w:t>городской уровень - 4</w:t>
            </w:r>
          </w:p>
          <w:p w:rsidR="00BA6E25" w:rsidRDefault="00BA6E25" w:rsidP="00D55F13">
            <w:pPr>
              <w:spacing w:line="240" w:lineRule="auto"/>
              <w:ind w:right="-168" w:firstLine="0"/>
              <w:jc w:val="left"/>
              <w:rPr>
                <w:sz w:val="24"/>
                <w:szCs w:val="25"/>
              </w:rPr>
            </w:pPr>
            <w:r>
              <w:rPr>
                <w:sz w:val="24"/>
                <w:szCs w:val="25"/>
              </w:rPr>
              <w:t>районный уровень - 3</w:t>
            </w:r>
          </w:p>
          <w:p w:rsidR="00BA6E25" w:rsidRDefault="00BA6E25" w:rsidP="00D55F13">
            <w:pPr>
              <w:spacing w:line="240" w:lineRule="auto"/>
              <w:ind w:right="-168" w:firstLine="0"/>
              <w:jc w:val="left"/>
              <w:rPr>
                <w:sz w:val="24"/>
                <w:szCs w:val="25"/>
              </w:rPr>
            </w:pPr>
          </w:p>
          <w:p w:rsidR="00BA6E25" w:rsidRDefault="00BA6E25" w:rsidP="00D55F13">
            <w:pPr>
              <w:spacing w:line="240" w:lineRule="auto"/>
              <w:ind w:right="-168" w:firstLine="0"/>
              <w:jc w:val="left"/>
              <w:rPr>
                <w:sz w:val="24"/>
                <w:szCs w:val="25"/>
              </w:rPr>
            </w:pPr>
            <w:r>
              <w:rPr>
                <w:sz w:val="24"/>
                <w:szCs w:val="25"/>
              </w:rPr>
              <w:t xml:space="preserve">3) Доля  выпускников 4-х, 9-х, 11-х классов, прошедших независимую экспертизу образовательных достижений  </w:t>
            </w:r>
          </w:p>
        </w:tc>
        <w:tc>
          <w:tcPr>
            <w:tcW w:w="1640" w:type="dxa"/>
          </w:tcPr>
          <w:p w:rsidR="00BA6E25" w:rsidRDefault="00BA6E25" w:rsidP="00D55F13">
            <w:pPr>
              <w:spacing w:line="240" w:lineRule="auto"/>
              <w:ind w:right="-168" w:firstLine="0"/>
              <w:jc w:val="center"/>
              <w:rPr>
                <w:sz w:val="24"/>
                <w:szCs w:val="25"/>
              </w:rPr>
            </w:pPr>
            <w:r>
              <w:rPr>
                <w:sz w:val="24"/>
                <w:szCs w:val="25"/>
              </w:rPr>
              <w:t>5 б.</w:t>
            </w: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r>
              <w:rPr>
                <w:sz w:val="24"/>
                <w:szCs w:val="25"/>
              </w:rPr>
              <w:t>5 б.</w:t>
            </w: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r>
              <w:rPr>
                <w:sz w:val="24"/>
                <w:szCs w:val="25"/>
              </w:rPr>
              <w:t>5 б.</w:t>
            </w:r>
          </w:p>
          <w:p w:rsidR="00BA6E25" w:rsidRDefault="00BA6E25" w:rsidP="00D55F13">
            <w:pPr>
              <w:spacing w:line="240" w:lineRule="auto"/>
              <w:ind w:right="-168" w:firstLine="0"/>
              <w:jc w:val="center"/>
              <w:rPr>
                <w:sz w:val="24"/>
                <w:szCs w:val="25"/>
                <w:highlight w:val="yellow"/>
              </w:rPr>
            </w:pPr>
          </w:p>
        </w:tc>
      </w:tr>
    </w:tbl>
    <w:p w:rsidR="00BA6E25" w:rsidRDefault="00BA6E25" w:rsidP="00BA6E25">
      <w:pPr>
        <w:spacing w:line="240" w:lineRule="auto"/>
        <w:rPr>
          <w:sz w:val="16"/>
          <w:szCs w:val="16"/>
        </w:rPr>
      </w:pPr>
    </w:p>
    <w:p w:rsidR="00BA6E25" w:rsidRPr="00813513" w:rsidRDefault="00BA6E25" w:rsidP="00BA6E25">
      <w:pPr>
        <w:spacing w:line="240" w:lineRule="auto"/>
        <w:ind w:firstLine="0"/>
        <w:rPr>
          <w:sz w:val="4"/>
          <w:szCs w:val="4"/>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80"/>
        <w:gridCol w:w="4960"/>
        <w:gridCol w:w="1640"/>
      </w:tblGrid>
      <w:tr w:rsidR="00BA6E25" w:rsidTr="00D55F13">
        <w:tblPrEx>
          <w:tblCellMar>
            <w:top w:w="0" w:type="dxa"/>
            <w:bottom w:w="0" w:type="dxa"/>
          </w:tblCellMar>
        </w:tblPrEx>
        <w:tc>
          <w:tcPr>
            <w:tcW w:w="720" w:type="dxa"/>
            <w:vAlign w:val="center"/>
          </w:tcPr>
          <w:p w:rsidR="00BA6E25" w:rsidRDefault="00BA6E25" w:rsidP="00D55F13">
            <w:pPr>
              <w:spacing w:line="240" w:lineRule="auto"/>
              <w:ind w:right="-108" w:firstLine="0"/>
              <w:jc w:val="left"/>
              <w:rPr>
                <w:smallCaps/>
                <w:sz w:val="24"/>
                <w:szCs w:val="25"/>
              </w:rPr>
            </w:pPr>
            <w:r>
              <w:rPr>
                <w:smallCaps/>
                <w:sz w:val="24"/>
                <w:szCs w:val="25"/>
              </w:rPr>
              <w:t>№ п/п</w:t>
            </w:r>
          </w:p>
        </w:tc>
        <w:tc>
          <w:tcPr>
            <w:tcW w:w="1880" w:type="dxa"/>
            <w:vAlign w:val="center"/>
          </w:tcPr>
          <w:p w:rsidR="00BA6E25" w:rsidRDefault="00BA6E25" w:rsidP="00D55F13">
            <w:pPr>
              <w:spacing w:line="240" w:lineRule="auto"/>
              <w:ind w:right="-168" w:firstLine="0"/>
              <w:jc w:val="left"/>
              <w:rPr>
                <w:smallCaps/>
                <w:sz w:val="24"/>
                <w:szCs w:val="25"/>
              </w:rPr>
            </w:pPr>
            <w:r>
              <w:rPr>
                <w:smallCaps/>
                <w:sz w:val="24"/>
                <w:szCs w:val="25"/>
              </w:rPr>
              <w:t>Критерии</w:t>
            </w:r>
          </w:p>
        </w:tc>
        <w:tc>
          <w:tcPr>
            <w:tcW w:w="4960" w:type="dxa"/>
            <w:vAlign w:val="center"/>
          </w:tcPr>
          <w:p w:rsidR="00BA6E25" w:rsidRDefault="00BA6E25" w:rsidP="00D55F13">
            <w:pPr>
              <w:spacing w:line="240" w:lineRule="auto"/>
              <w:ind w:right="-168" w:firstLine="0"/>
              <w:jc w:val="left"/>
              <w:rPr>
                <w:smallCaps/>
                <w:sz w:val="24"/>
                <w:szCs w:val="25"/>
              </w:rPr>
            </w:pPr>
            <w:r>
              <w:rPr>
                <w:smallCaps/>
                <w:sz w:val="24"/>
                <w:szCs w:val="25"/>
              </w:rPr>
              <w:t>Показатели</w:t>
            </w:r>
          </w:p>
        </w:tc>
        <w:tc>
          <w:tcPr>
            <w:tcW w:w="1640" w:type="dxa"/>
            <w:vAlign w:val="center"/>
          </w:tcPr>
          <w:p w:rsidR="00BA6E25" w:rsidRDefault="00BA6E25" w:rsidP="00D55F13">
            <w:pPr>
              <w:spacing w:line="240" w:lineRule="auto"/>
              <w:ind w:right="-168" w:firstLine="0"/>
              <w:jc w:val="center"/>
              <w:rPr>
                <w:smallCaps/>
                <w:sz w:val="24"/>
                <w:szCs w:val="25"/>
              </w:rPr>
            </w:pPr>
            <w:r>
              <w:rPr>
                <w:smallCaps/>
                <w:sz w:val="24"/>
                <w:szCs w:val="25"/>
              </w:rPr>
              <w:t>Максималь-ное число баллов по критериям</w:t>
            </w: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b/>
                <w:sz w:val="24"/>
                <w:szCs w:val="25"/>
              </w:rPr>
            </w:pPr>
            <w:r>
              <w:rPr>
                <w:b/>
                <w:sz w:val="24"/>
                <w:szCs w:val="25"/>
              </w:rPr>
              <w:t>2.</w:t>
            </w:r>
          </w:p>
        </w:tc>
        <w:tc>
          <w:tcPr>
            <w:tcW w:w="6840" w:type="dxa"/>
            <w:gridSpan w:val="2"/>
          </w:tcPr>
          <w:p w:rsidR="00BA6E25" w:rsidRDefault="00BA6E25" w:rsidP="00D55F13">
            <w:pPr>
              <w:spacing w:line="240" w:lineRule="auto"/>
              <w:ind w:right="-168" w:firstLine="0"/>
              <w:jc w:val="left"/>
              <w:rPr>
                <w:b/>
                <w:sz w:val="24"/>
                <w:szCs w:val="25"/>
              </w:rPr>
            </w:pPr>
            <w:r>
              <w:rPr>
                <w:b/>
                <w:sz w:val="24"/>
                <w:szCs w:val="25"/>
              </w:rPr>
              <w:t>Качество воспитания и дополнительного образования</w:t>
            </w:r>
          </w:p>
        </w:tc>
        <w:tc>
          <w:tcPr>
            <w:tcW w:w="1640" w:type="dxa"/>
          </w:tcPr>
          <w:p w:rsidR="00BA6E25" w:rsidRDefault="00BA6E25" w:rsidP="00D55F13">
            <w:pPr>
              <w:spacing w:line="240" w:lineRule="auto"/>
              <w:ind w:right="-168" w:firstLine="0"/>
              <w:jc w:val="center"/>
              <w:rPr>
                <w:b/>
                <w:color w:val="000000"/>
                <w:sz w:val="24"/>
                <w:szCs w:val="25"/>
              </w:rPr>
            </w:pPr>
            <w:r>
              <w:rPr>
                <w:b/>
                <w:color w:val="000000"/>
                <w:sz w:val="24"/>
                <w:szCs w:val="25"/>
              </w:rPr>
              <w:t>10</w:t>
            </w: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sz w:val="24"/>
                <w:szCs w:val="25"/>
              </w:rPr>
            </w:pPr>
            <w:r>
              <w:rPr>
                <w:sz w:val="24"/>
                <w:szCs w:val="25"/>
              </w:rPr>
              <w:t>2.1.</w:t>
            </w:r>
          </w:p>
        </w:tc>
        <w:tc>
          <w:tcPr>
            <w:tcW w:w="1880" w:type="dxa"/>
          </w:tcPr>
          <w:p w:rsidR="00BA6E25" w:rsidRDefault="00BA6E25" w:rsidP="00D55F13">
            <w:pPr>
              <w:spacing w:line="240" w:lineRule="auto"/>
              <w:ind w:right="-168" w:firstLine="0"/>
              <w:jc w:val="left"/>
              <w:rPr>
                <w:sz w:val="24"/>
                <w:szCs w:val="25"/>
              </w:rPr>
            </w:pPr>
            <w:r>
              <w:rPr>
                <w:sz w:val="24"/>
                <w:szCs w:val="25"/>
              </w:rPr>
              <w:t>Организация воспитания и дополнительного образования</w:t>
            </w:r>
          </w:p>
        </w:tc>
        <w:tc>
          <w:tcPr>
            <w:tcW w:w="4960" w:type="dxa"/>
          </w:tcPr>
          <w:p w:rsidR="00BA6E25" w:rsidRDefault="00BA6E25" w:rsidP="00D55F13">
            <w:pPr>
              <w:spacing w:line="240" w:lineRule="auto"/>
              <w:ind w:right="-168" w:firstLine="0"/>
              <w:jc w:val="left"/>
              <w:rPr>
                <w:sz w:val="24"/>
                <w:szCs w:val="25"/>
              </w:rPr>
            </w:pPr>
            <w:r>
              <w:rPr>
                <w:sz w:val="24"/>
                <w:szCs w:val="25"/>
              </w:rPr>
              <w:t>Использование эффективных форм организации системы воспитания</w:t>
            </w:r>
          </w:p>
          <w:p w:rsidR="00BA6E25" w:rsidRDefault="00BA6E25" w:rsidP="00D55F13">
            <w:pPr>
              <w:spacing w:line="240" w:lineRule="auto"/>
              <w:ind w:right="-168" w:firstLine="0"/>
              <w:jc w:val="left"/>
              <w:rPr>
                <w:sz w:val="24"/>
                <w:szCs w:val="25"/>
              </w:rPr>
            </w:pPr>
          </w:p>
          <w:p w:rsidR="00BA6E25" w:rsidRDefault="00BA6E25" w:rsidP="00D55F13">
            <w:pPr>
              <w:spacing w:line="240" w:lineRule="auto"/>
              <w:ind w:right="-168" w:firstLine="0"/>
              <w:jc w:val="left"/>
              <w:rPr>
                <w:sz w:val="24"/>
                <w:szCs w:val="25"/>
              </w:rPr>
            </w:pPr>
            <w:r>
              <w:rPr>
                <w:sz w:val="24"/>
                <w:szCs w:val="25"/>
              </w:rPr>
              <w:t>Положительная динамика численности обучающихся, получающих услуги дополнительного образования</w:t>
            </w:r>
          </w:p>
          <w:p w:rsidR="00BA6E25" w:rsidRDefault="00BA6E25" w:rsidP="00D55F13">
            <w:pPr>
              <w:spacing w:line="240" w:lineRule="auto"/>
              <w:ind w:right="-168" w:firstLine="0"/>
              <w:jc w:val="left"/>
              <w:rPr>
                <w:sz w:val="24"/>
                <w:szCs w:val="25"/>
              </w:rPr>
            </w:pPr>
          </w:p>
          <w:p w:rsidR="00BA6E25" w:rsidRDefault="00BA6E25" w:rsidP="00D55F13">
            <w:pPr>
              <w:spacing w:line="240" w:lineRule="auto"/>
              <w:ind w:right="-168" w:firstLine="0"/>
              <w:jc w:val="left"/>
              <w:rPr>
                <w:sz w:val="24"/>
                <w:szCs w:val="25"/>
              </w:rPr>
            </w:pPr>
            <w:r>
              <w:rPr>
                <w:sz w:val="24"/>
                <w:szCs w:val="25"/>
              </w:rPr>
              <w:t>Степень активности обучающихся, занятых в органах самоупра</w:t>
            </w:r>
            <w:r>
              <w:rPr>
                <w:sz w:val="24"/>
                <w:szCs w:val="25"/>
              </w:rPr>
              <w:t>в</w:t>
            </w:r>
            <w:r>
              <w:rPr>
                <w:sz w:val="24"/>
                <w:szCs w:val="25"/>
              </w:rPr>
              <w:t>ления, детских общественных объедин</w:t>
            </w:r>
            <w:r>
              <w:rPr>
                <w:sz w:val="24"/>
                <w:szCs w:val="25"/>
              </w:rPr>
              <w:t>е</w:t>
            </w:r>
            <w:r>
              <w:rPr>
                <w:sz w:val="24"/>
                <w:szCs w:val="25"/>
              </w:rPr>
              <w:t>ниях</w:t>
            </w:r>
          </w:p>
        </w:tc>
        <w:tc>
          <w:tcPr>
            <w:tcW w:w="1640" w:type="dxa"/>
          </w:tcPr>
          <w:p w:rsidR="00BA6E25" w:rsidRDefault="00BA6E25" w:rsidP="00D55F13">
            <w:pPr>
              <w:spacing w:line="240" w:lineRule="auto"/>
              <w:ind w:right="-168" w:firstLine="0"/>
              <w:jc w:val="center"/>
              <w:rPr>
                <w:sz w:val="24"/>
                <w:szCs w:val="25"/>
              </w:rPr>
            </w:pPr>
            <w:r>
              <w:rPr>
                <w:sz w:val="24"/>
                <w:szCs w:val="25"/>
              </w:rPr>
              <w:t>3 б.</w:t>
            </w: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r>
              <w:rPr>
                <w:sz w:val="24"/>
                <w:szCs w:val="25"/>
              </w:rPr>
              <w:t>1 б.</w:t>
            </w: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r>
              <w:rPr>
                <w:sz w:val="24"/>
                <w:szCs w:val="25"/>
              </w:rPr>
              <w:t>2 б.</w:t>
            </w:r>
          </w:p>
          <w:p w:rsidR="00BA6E25" w:rsidRDefault="00BA6E25" w:rsidP="00D55F13">
            <w:pPr>
              <w:spacing w:line="240" w:lineRule="auto"/>
              <w:ind w:right="-168" w:firstLine="0"/>
              <w:jc w:val="center"/>
              <w:rPr>
                <w:sz w:val="24"/>
                <w:szCs w:val="25"/>
                <w:highlight w:val="yellow"/>
              </w:rPr>
            </w:pP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sz w:val="24"/>
                <w:szCs w:val="25"/>
              </w:rPr>
            </w:pPr>
            <w:r>
              <w:rPr>
                <w:sz w:val="24"/>
                <w:szCs w:val="25"/>
              </w:rPr>
              <w:t>2.2.</w:t>
            </w:r>
          </w:p>
        </w:tc>
        <w:tc>
          <w:tcPr>
            <w:tcW w:w="1880" w:type="dxa"/>
          </w:tcPr>
          <w:p w:rsidR="00BA6E25" w:rsidRDefault="00BA6E25" w:rsidP="00D55F13">
            <w:pPr>
              <w:spacing w:line="240" w:lineRule="auto"/>
              <w:ind w:right="-168" w:firstLine="0"/>
              <w:jc w:val="left"/>
              <w:rPr>
                <w:sz w:val="24"/>
                <w:szCs w:val="25"/>
              </w:rPr>
            </w:pPr>
            <w:r>
              <w:rPr>
                <w:sz w:val="24"/>
                <w:szCs w:val="25"/>
              </w:rPr>
              <w:t>Социальная стабильность</w:t>
            </w:r>
          </w:p>
        </w:tc>
        <w:tc>
          <w:tcPr>
            <w:tcW w:w="4960" w:type="dxa"/>
          </w:tcPr>
          <w:p w:rsidR="00BA6E25" w:rsidRDefault="00BA6E25" w:rsidP="00D55F13">
            <w:pPr>
              <w:spacing w:line="240" w:lineRule="auto"/>
              <w:ind w:right="-168" w:firstLine="0"/>
              <w:jc w:val="left"/>
              <w:rPr>
                <w:sz w:val="24"/>
                <w:szCs w:val="25"/>
              </w:rPr>
            </w:pPr>
            <w:r>
              <w:rPr>
                <w:sz w:val="24"/>
                <w:szCs w:val="25"/>
              </w:rPr>
              <w:t>Отсутствие (снижение) численности обучающихся, состоящих на учете в комиссии по делам несовершеннолетних</w:t>
            </w:r>
          </w:p>
          <w:p w:rsidR="00BA6E25" w:rsidRDefault="00BA6E25" w:rsidP="00D55F13">
            <w:pPr>
              <w:spacing w:line="240" w:lineRule="auto"/>
              <w:ind w:right="-168" w:firstLine="0"/>
              <w:jc w:val="left"/>
              <w:rPr>
                <w:sz w:val="24"/>
                <w:szCs w:val="25"/>
              </w:rPr>
            </w:pPr>
          </w:p>
          <w:p w:rsidR="00BA6E25" w:rsidRDefault="00BA6E25" w:rsidP="00D55F13">
            <w:pPr>
              <w:spacing w:line="240" w:lineRule="auto"/>
              <w:ind w:right="-168" w:firstLine="0"/>
              <w:jc w:val="left"/>
              <w:rPr>
                <w:sz w:val="24"/>
                <w:szCs w:val="25"/>
              </w:rPr>
            </w:pPr>
            <w:r>
              <w:rPr>
                <w:sz w:val="24"/>
                <w:szCs w:val="25"/>
              </w:rPr>
              <w:t>Отсутствие (снижение) преступлений и правонарушений, совершенных обучающимися</w:t>
            </w:r>
          </w:p>
        </w:tc>
        <w:tc>
          <w:tcPr>
            <w:tcW w:w="1640" w:type="dxa"/>
          </w:tcPr>
          <w:p w:rsidR="00BA6E25" w:rsidRDefault="00BA6E25" w:rsidP="00D55F13">
            <w:pPr>
              <w:spacing w:line="240" w:lineRule="auto"/>
              <w:ind w:right="-168" w:firstLine="0"/>
              <w:jc w:val="center"/>
              <w:rPr>
                <w:sz w:val="24"/>
                <w:szCs w:val="25"/>
              </w:rPr>
            </w:pPr>
            <w:r>
              <w:rPr>
                <w:sz w:val="24"/>
                <w:szCs w:val="25"/>
              </w:rPr>
              <w:t>1 б.</w:t>
            </w: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r>
              <w:rPr>
                <w:sz w:val="24"/>
                <w:szCs w:val="25"/>
              </w:rPr>
              <w:t>1 б.</w:t>
            </w: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sz w:val="24"/>
                <w:szCs w:val="25"/>
              </w:rPr>
            </w:pPr>
            <w:r>
              <w:rPr>
                <w:sz w:val="24"/>
                <w:szCs w:val="25"/>
              </w:rPr>
              <w:t>2.3.</w:t>
            </w:r>
          </w:p>
        </w:tc>
        <w:tc>
          <w:tcPr>
            <w:tcW w:w="1880" w:type="dxa"/>
          </w:tcPr>
          <w:p w:rsidR="00BA6E25" w:rsidRDefault="00BA6E25" w:rsidP="00D55F13">
            <w:pPr>
              <w:spacing w:line="240" w:lineRule="auto"/>
              <w:ind w:right="-168" w:firstLine="0"/>
              <w:jc w:val="left"/>
              <w:rPr>
                <w:sz w:val="24"/>
                <w:szCs w:val="25"/>
              </w:rPr>
            </w:pPr>
            <w:r>
              <w:rPr>
                <w:sz w:val="24"/>
                <w:szCs w:val="25"/>
              </w:rPr>
              <w:t xml:space="preserve">Организация </w:t>
            </w:r>
            <w:r>
              <w:rPr>
                <w:sz w:val="24"/>
                <w:szCs w:val="25"/>
              </w:rPr>
              <w:lastRenderedPageBreak/>
              <w:t>каникулярного отдыха обучающихся</w:t>
            </w:r>
          </w:p>
        </w:tc>
        <w:tc>
          <w:tcPr>
            <w:tcW w:w="4960" w:type="dxa"/>
          </w:tcPr>
          <w:p w:rsidR="00BA6E25" w:rsidRDefault="00BA6E25" w:rsidP="00D55F13">
            <w:pPr>
              <w:spacing w:line="240" w:lineRule="auto"/>
              <w:ind w:right="-168" w:firstLine="0"/>
              <w:jc w:val="left"/>
              <w:rPr>
                <w:sz w:val="24"/>
                <w:szCs w:val="25"/>
              </w:rPr>
            </w:pPr>
            <w:r>
              <w:rPr>
                <w:sz w:val="24"/>
                <w:szCs w:val="25"/>
              </w:rPr>
              <w:lastRenderedPageBreak/>
              <w:t xml:space="preserve">1) Прирост численности обучающихся, </w:t>
            </w:r>
            <w:r>
              <w:rPr>
                <w:sz w:val="24"/>
                <w:szCs w:val="25"/>
              </w:rPr>
              <w:lastRenderedPageBreak/>
              <w:t>занятых в программах организованного отдыха (лагеря с дневным пребыванием, выездные программы)</w:t>
            </w:r>
          </w:p>
        </w:tc>
        <w:tc>
          <w:tcPr>
            <w:tcW w:w="1640" w:type="dxa"/>
          </w:tcPr>
          <w:p w:rsidR="00BA6E25" w:rsidRDefault="00BA6E25" w:rsidP="00D55F13">
            <w:pPr>
              <w:spacing w:line="240" w:lineRule="auto"/>
              <w:ind w:right="-168" w:firstLine="0"/>
              <w:jc w:val="center"/>
              <w:rPr>
                <w:sz w:val="24"/>
                <w:szCs w:val="25"/>
              </w:rPr>
            </w:pPr>
            <w:r>
              <w:rPr>
                <w:sz w:val="24"/>
                <w:szCs w:val="25"/>
              </w:rPr>
              <w:lastRenderedPageBreak/>
              <w:t>2 б.</w:t>
            </w: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b/>
                <w:sz w:val="24"/>
                <w:szCs w:val="25"/>
              </w:rPr>
            </w:pPr>
            <w:r>
              <w:rPr>
                <w:b/>
                <w:sz w:val="24"/>
                <w:szCs w:val="25"/>
              </w:rPr>
              <w:lastRenderedPageBreak/>
              <w:t>3.</w:t>
            </w:r>
          </w:p>
        </w:tc>
        <w:tc>
          <w:tcPr>
            <w:tcW w:w="6840" w:type="dxa"/>
            <w:gridSpan w:val="2"/>
          </w:tcPr>
          <w:p w:rsidR="00BA6E25" w:rsidRDefault="00BA6E25" w:rsidP="00D55F13">
            <w:pPr>
              <w:spacing w:line="240" w:lineRule="auto"/>
              <w:ind w:right="-168" w:firstLine="0"/>
              <w:jc w:val="left"/>
              <w:rPr>
                <w:b/>
                <w:sz w:val="24"/>
                <w:szCs w:val="25"/>
              </w:rPr>
            </w:pPr>
            <w:r>
              <w:rPr>
                <w:b/>
                <w:sz w:val="24"/>
                <w:szCs w:val="25"/>
              </w:rPr>
              <w:t>Сохранение здоровья обучающихся</w:t>
            </w:r>
          </w:p>
        </w:tc>
        <w:tc>
          <w:tcPr>
            <w:tcW w:w="1640" w:type="dxa"/>
          </w:tcPr>
          <w:p w:rsidR="00BA6E25" w:rsidRDefault="00BA6E25" w:rsidP="00D55F13">
            <w:pPr>
              <w:spacing w:line="240" w:lineRule="auto"/>
              <w:ind w:right="-168" w:firstLine="0"/>
              <w:jc w:val="center"/>
              <w:rPr>
                <w:b/>
                <w:color w:val="000000"/>
                <w:sz w:val="24"/>
                <w:szCs w:val="25"/>
              </w:rPr>
            </w:pPr>
            <w:r>
              <w:rPr>
                <w:b/>
                <w:color w:val="000000"/>
                <w:sz w:val="24"/>
                <w:szCs w:val="25"/>
              </w:rPr>
              <w:t>13</w:t>
            </w:r>
          </w:p>
        </w:tc>
      </w:tr>
      <w:tr w:rsidR="00BA6E25" w:rsidTr="00D55F13">
        <w:tblPrEx>
          <w:tblCellMar>
            <w:top w:w="0" w:type="dxa"/>
            <w:bottom w:w="0" w:type="dxa"/>
          </w:tblCellMar>
        </w:tblPrEx>
        <w:trPr>
          <w:trHeight w:val="1201"/>
        </w:trPr>
        <w:tc>
          <w:tcPr>
            <w:tcW w:w="720" w:type="dxa"/>
          </w:tcPr>
          <w:p w:rsidR="00BA6E25" w:rsidRDefault="00BA6E25" w:rsidP="00D55F13">
            <w:pPr>
              <w:spacing w:line="240" w:lineRule="auto"/>
              <w:ind w:firstLine="0"/>
              <w:jc w:val="left"/>
              <w:rPr>
                <w:sz w:val="24"/>
                <w:szCs w:val="25"/>
              </w:rPr>
            </w:pPr>
            <w:r>
              <w:rPr>
                <w:sz w:val="24"/>
                <w:szCs w:val="25"/>
              </w:rPr>
              <w:t>3.1.</w:t>
            </w:r>
          </w:p>
        </w:tc>
        <w:tc>
          <w:tcPr>
            <w:tcW w:w="1880" w:type="dxa"/>
          </w:tcPr>
          <w:p w:rsidR="00BA6E25" w:rsidRDefault="00BA6E25" w:rsidP="00D55F13">
            <w:pPr>
              <w:spacing w:line="240" w:lineRule="auto"/>
              <w:ind w:right="-168" w:firstLine="0"/>
              <w:jc w:val="left"/>
              <w:rPr>
                <w:sz w:val="24"/>
                <w:szCs w:val="25"/>
              </w:rPr>
            </w:pPr>
            <w:r>
              <w:rPr>
                <w:sz w:val="24"/>
                <w:szCs w:val="25"/>
              </w:rPr>
              <w:t>Положительная динамика сохранения здоровья обучающихся</w:t>
            </w:r>
          </w:p>
        </w:tc>
        <w:tc>
          <w:tcPr>
            <w:tcW w:w="4960" w:type="dxa"/>
          </w:tcPr>
          <w:p w:rsidR="00BA6E25" w:rsidRDefault="00BA6E25" w:rsidP="00D55F13">
            <w:pPr>
              <w:spacing w:line="240" w:lineRule="auto"/>
              <w:ind w:right="-168" w:firstLine="0"/>
              <w:jc w:val="left"/>
              <w:rPr>
                <w:sz w:val="24"/>
                <w:szCs w:val="25"/>
              </w:rPr>
            </w:pPr>
            <w:r>
              <w:rPr>
                <w:sz w:val="24"/>
                <w:szCs w:val="25"/>
              </w:rPr>
              <w:t xml:space="preserve"> Уровень посещаемости занятий адаптивной физической культ</w:t>
            </w:r>
            <w:r>
              <w:rPr>
                <w:sz w:val="24"/>
                <w:szCs w:val="25"/>
              </w:rPr>
              <w:t>у</w:t>
            </w:r>
            <w:r>
              <w:rPr>
                <w:sz w:val="24"/>
                <w:szCs w:val="25"/>
              </w:rPr>
              <w:t xml:space="preserve">ры обучающимися, отнесёнными к </w:t>
            </w:r>
            <w:r>
              <w:rPr>
                <w:sz w:val="24"/>
                <w:szCs w:val="25"/>
                <w:lang w:val="en-US"/>
              </w:rPr>
              <w:t>II</w:t>
            </w:r>
            <w:r>
              <w:rPr>
                <w:sz w:val="24"/>
                <w:szCs w:val="25"/>
              </w:rPr>
              <w:t>-</w:t>
            </w:r>
            <w:r>
              <w:rPr>
                <w:sz w:val="24"/>
                <w:szCs w:val="25"/>
                <w:lang w:val="en-US"/>
              </w:rPr>
              <w:t>III</w:t>
            </w:r>
            <w:r>
              <w:rPr>
                <w:sz w:val="24"/>
                <w:szCs w:val="25"/>
              </w:rPr>
              <w:t xml:space="preserve"> группам здоровья:</w:t>
            </w:r>
          </w:p>
          <w:p w:rsidR="00BA6E25" w:rsidRDefault="00BA6E25" w:rsidP="00D55F13">
            <w:pPr>
              <w:spacing w:line="240" w:lineRule="auto"/>
              <w:ind w:right="-168" w:firstLine="0"/>
              <w:jc w:val="left"/>
              <w:rPr>
                <w:sz w:val="24"/>
                <w:szCs w:val="25"/>
              </w:rPr>
            </w:pPr>
            <w:r>
              <w:rPr>
                <w:sz w:val="24"/>
                <w:szCs w:val="25"/>
              </w:rPr>
              <w:t>- высокий – 5</w:t>
            </w:r>
          </w:p>
          <w:p w:rsidR="00BA6E25" w:rsidRDefault="00BA6E25" w:rsidP="00D55F13">
            <w:pPr>
              <w:spacing w:line="240" w:lineRule="auto"/>
              <w:ind w:right="-168" w:firstLine="0"/>
              <w:jc w:val="left"/>
              <w:rPr>
                <w:sz w:val="24"/>
                <w:szCs w:val="25"/>
              </w:rPr>
            </w:pPr>
            <w:r>
              <w:rPr>
                <w:sz w:val="24"/>
                <w:szCs w:val="25"/>
              </w:rPr>
              <w:t>- средний - 3</w:t>
            </w:r>
          </w:p>
          <w:p w:rsidR="00BA6E25" w:rsidRDefault="00BA6E25" w:rsidP="00D55F13">
            <w:pPr>
              <w:spacing w:line="240" w:lineRule="auto"/>
              <w:ind w:right="-168" w:firstLine="0"/>
              <w:jc w:val="left"/>
              <w:rPr>
                <w:sz w:val="24"/>
                <w:szCs w:val="25"/>
              </w:rPr>
            </w:pPr>
            <w:r>
              <w:rPr>
                <w:sz w:val="24"/>
                <w:szCs w:val="25"/>
              </w:rPr>
              <w:t>Доля обучающихся, охваченных мероприятиями, способствующими сохранению и восстановлению здоровья:</w:t>
            </w:r>
          </w:p>
          <w:p w:rsidR="00BA6E25" w:rsidRDefault="00BA6E25" w:rsidP="00D55F13">
            <w:pPr>
              <w:spacing w:line="240" w:lineRule="auto"/>
              <w:ind w:right="-168" w:firstLine="0"/>
              <w:jc w:val="left"/>
              <w:rPr>
                <w:sz w:val="24"/>
                <w:szCs w:val="25"/>
              </w:rPr>
            </w:pPr>
            <w:r>
              <w:rPr>
                <w:sz w:val="24"/>
                <w:szCs w:val="25"/>
              </w:rPr>
              <w:t>- 51-60% - 8</w:t>
            </w:r>
          </w:p>
          <w:p w:rsidR="00BA6E25" w:rsidRDefault="00BA6E25" w:rsidP="00D55F13">
            <w:pPr>
              <w:spacing w:line="240" w:lineRule="auto"/>
              <w:ind w:right="-168" w:firstLine="0"/>
              <w:jc w:val="left"/>
              <w:rPr>
                <w:sz w:val="24"/>
                <w:szCs w:val="25"/>
              </w:rPr>
            </w:pPr>
            <w:r>
              <w:rPr>
                <w:sz w:val="24"/>
                <w:szCs w:val="25"/>
              </w:rPr>
              <w:t>- 41%-50% - 6</w:t>
            </w:r>
          </w:p>
          <w:p w:rsidR="00BA6E25" w:rsidRDefault="00BA6E25" w:rsidP="00D55F13">
            <w:pPr>
              <w:spacing w:line="240" w:lineRule="auto"/>
              <w:ind w:right="-168" w:firstLine="0"/>
              <w:jc w:val="left"/>
              <w:rPr>
                <w:sz w:val="24"/>
                <w:szCs w:val="25"/>
              </w:rPr>
            </w:pPr>
            <w:r>
              <w:rPr>
                <w:sz w:val="24"/>
                <w:szCs w:val="25"/>
              </w:rPr>
              <w:t>- 31-40% - 4</w:t>
            </w:r>
          </w:p>
          <w:p w:rsidR="00BA6E25" w:rsidRDefault="00BA6E25" w:rsidP="00D55F13">
            <w:pPr>
              <w:spacing w:line="240" w:lineRule="auto"/>
              <w:ind w:right="-168" w:firstLine="0"/>
              <w:jc w:val="left"/>
              <w:rPr>
                <w:sz w:val="24"/>
                <w:szCs w:val="25"/>
              </w:rPr>
            </w:pPr>
          </w:p>
        </w:tc>
        <w:tc>
          <w:tcPr>
            <w:tcW w:w="1640" w:type="dxa"/>
          </w:tcPr>
          <w:p w:rsidR="00BA6E25" w:rsidRDefault="00BA6E25" w:rsidP="00D55F13">
            <w:pPr>
              <w:spacing w:line="240" w:lineRule="auto"/>
              <w:ind w:right="-168" w:firstLine="0"/>
              <w:jc w:val="center"/>
              <w:rPr>
                <w:sz w:val="24"/>
                <w:szCs w:val="25"/>
              </w:rPr>
            </w:pPr>
            <w:r>
              <w:rPr>
                <w:sz w:val="24"/>
                <w:szCs w:val="25"/>
              </w:rPr>
              <w:t xml:space="preserve"> </w:t>
            </w: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r>
              <w:rPr>
                <w:sz w:val="24"/>
                <w:szCs w:val="25"/>
              </w:rPr>
              <w:t>5 б.</w:t>
            </w: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rPr>
            </w:pPr>
          </w:p>
          <w:p w:rsidR="00BA6E25" w:rsidRDefault="00BA6E25" w:rsidP="00D55F13">
            <w:pPr>
              <w:spacing w:line="240" w:lineRule="auto"/>
              <w:ind w:right="-168" w:firstLine="0"/>
              <w:jc w:val="center"/>
              <w:rPr>
                <w:sz w:val="24"/>
                <w:szCs w:val="25"/>
                <w:highlight w:val="yellow"/>
              </w:rPr>
            </w:pPr>
            <w:r>
              <w:rPr>
                <w:sz w:val="24"/>
                <w:szCs w:val="25"/>
              </w:rPr>
              <w:t>8 б.</w:t>
            </w:r>
          </w:p>
        </w:tc>
      </w:tr>
    </w:tbl>
    <w:p w:rsidR="00BA6E25" w:rsidRPr="00813513" w:rsidRDefault="00BA6E25" w:rsidP="00BA6E25">
      <w:pPr>
        <w:ind w:firstLine="0"/>
        <w:rPr>
          <w:sz w:val="6"/>
          <w:szCs w:val="6"/>
        </w:rPr>
      </w:pPr>
      <w: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5276"/>
        <w:gridCol w:w="1384"/>
      </w:tblGrid>
      <w:tr w:rsidR="00BA6E25" w:rsidTr="00D55F13">
        <w:tblPrEx>
          <w:tblCellMar>
            <w:top w:w="0" w:type="dxa"/>
            <w:bottom w:w="0" w:type="dxa"/>
          </w:tblCellMar>
        </w:tblPrEx>
        <w:tc>
          <w:tcPr>
            <w:tcW w:w="720" w:type="dxa"/>
            <w:vAlign w:val="center"/>
          </w:tcPr>
          <w:p w:rsidR="00BA6E25" w:rsidRDefault="00BA6E25" w:rsidP="00D55F13">
            <w:pPr>
              <w:spacing w:line="235" w:lineRule="auto"/>
              <w:ind w:right="-108" w:firstLine="0"/>
              <w:jc w:val="center"/>
              <w:rPr>
                <w:smallCaps/>
                <w:spacing w:val="-2"/>
                <w:sz w:val="24"/>
                <w:szCs w:val="25"/>
              </w:rPr>
            </w:pPr>
            <w:r>
              <w:rPr>
                <w:smallCaps/>
                <w:spacing w:val="-2"/>
                <w:sz w:val="24"/>
                <w:szCs w:val="25"/>
              </w:rPr>
              <w:t>№ п/п</w:t>
            </w:r>
          </w:p>
        </w:tc>
        <w:tc>
          <w:tcPr>
            <w:tcW w:w="1800" w:type="dxa"/>
            <w:vAlign w:val="center"/>
          </w:tcPr>
          <w:p w:rsidR="00BA6E25" w:rsidRDefault="00BA6E25" w:rsidP="00D55F13">
            <w:pPr>
              <w:spacing w:line="235" w:lineRule="auto"/>
              <w:ind w:right="-168" w:firstLine="0"/>
              <w:jc w:val="center"/>
              <w:rPr>
                <w:smallCaps/>
                <w:spacing w:val="-2"/>
                <w:sz w:val="24"/>
                <w:szCs w:val="25"/>
              </w:rPr>
            </w:pPr>
            <w:r>
              <w:rPr>
                <w:smallCaps/>
                <w:spacing w:val="-2"/>
                <w:sz w:val="24"/>
                <w:szCs w:val="25"/>
              </w:rPr>
              <w:t>Критерии</w:t>
            </w:r>
          </w:p>
        </w:tc>
        <w:tc>
          <w:tcPr>
            <w:tcW w:w="5276" w:type="dxa"/>
            <w:vAlign w:val="center"/>
          </w:tcPr>
          <w:p w:rsidR="00BA6E25" w:rsidRDefault="00BA6E25" w:rsidP="00D55F13">
            <w:pPr>
              <w:spacing w:line="235" w:lineRule="auto"/>
              <w:ind w:right="-168" w:firstLine="0"/>
              <w:jc w:val="center"/>
              <w:rPr>
                <w:smallCaps/>
                <w:spacing w:val="-2"/>
                <w:sz w:val="24"/>
                <w:szCs w:val="25"/>
              </w:rPr>
            </w:pPr>
            <w:r>
              <w:rPr>
                <w:smallCaps/>
                <w:spacing w:val="-2"/>
                <w:sz w:val="24"/>
                <w:szCs w:val="25"/>
              </w:rPr>
              <w:t>Показатели</w:t>
            </w:r>
          </w:p>
        </w:tc>
        <w:tc>
          <w:tcPr>
            <w:tcW w:w="1384" w:type="dxa"/>
            <w:vAlign w:val="center"/>
          </w:tcPr>
          <w:p w:rsidR="00BA6E25" w:rsidRDefault="00BA6E25" w:rsidP="00D55F13">
            <w:pPr>
              <w:spacing w:line="235" w:lineRule="auto"/>
              <w:ind w:left="-107" w:right="-168" w:firstLine="0"/>
              <w:jc w:val="center"/>
              <w:rPr>
                <w:smallCaps/>
                <w:spacing w:val="-2"/>
                <w:sz w:val="24"/>
                <w:szCs w:val="25"/>
              </w:rPr>
            </w:pPr>
            <w:r>
              <w:rPr>
                <w:smallCaps/>
                <w:spacing w:val="-2"/>
                <w:sz w:val="24"/>
                <w:szCs w:val="25"/>
              </w:rPr>
              <w:t>Максималь-ное число баллов по критериям</w:t>
            </w:r>
          </w:p>
        </w:tc>
      </w:tr>
      <w:tr w:rsidR="00BA6E25" w:rsidTr="00D55F13">
        <w:tblPrEx>
          <w:tblCellMar>
            <w:top w:w="0" w:type="dxa"/>
            <w:bottom w:w="0" w:type="dxa"/>
          </w:tblCellMar>
        </w:tblPrEx>
        <w:tc>
          <w:tcPr>
            <w:tcW w:w="720" w:type="dxa"/>
          </w:tcPr>
          <w:p w:rsidR="00BA6E25" w:rsidRDefault="00BA6E25" w:rsidP="00D55F13">
            <w:pPr>
              <w:spacing w:line="235" w:lineRule="auto"/>
              <w:ind w:firstLine="0"/>
              <w:jc w:val="left"/>
              <w:rPr>
                <w:b/>
                <w:spacing w:val="-2"/>
                <w:sz w:val="24"/>
                <w:szCs w:val="25"/>
              </w:rPr>
            </w:pPr>
            <w:r>
              <w:rPr>
                <w:b/>
                <w:spacing w:val="-2"/>
                <w:sz w:val="24"/>
                <w:szCs w:val="25"/>
              </w:rPr>
              <w:t>4.</w:t>
            </w:r>
          </w:p>
        </w:tc>
        <w:tc>
          <w:tcPr>
            <w:tcW w:w="7076" w:type="dxa"/>
            <w:gridSpan w:val="2"/>
          </w:tcPr>
          <w:p w:rsidR="00BA6E25" w:rsidRDefault="00BA6E25" w:rsidP="00D55F13">
            <w:pPr>
              <w:spacing w:line="235" w:lineRule="auto"/>
              <w:ind w:right="-168" w:firstLine="0"/>
              <w:jc w:val="left"/>
              <w:rPr>
                <w:b/>
                <w:spacing w:val="-2"/>
                <w:sz w:val="24"/>
                <w:szCs w:val="25"/>
              </w:rPr>
            </w:pPr>
            <w:r>
              <w:rPr>
                <w:b/>
                <w:spacing w:val="-2"/>
                <w:sz w:val="24"/>
                <w:szCs w:val="25"/>
              </w:rPr>
              <w:t>Создание условий для эффективной организации образовательного процесса</w:t>
            </w:r>
          </w:p>
        </w:tc>
        <w:tc>
          <w:tcPr>
            <w:tcW w:w="1384" w:type="dxa"/>
          </w:tcPr>
          <w:p w:rsidR="00BA6E25" w:rsidRDefault="00BA6E25" w:rsidP="00D55F13">
            <w:pPr>
              <w:spacing w:line="235" w:lineRule="auto"/>
              <w:ind w:left="-107" w:right="-168" w:firstLine="0"/>
              <w:jc w:val="center"/>
              <w:rPr>
                <w:b/>
                <w:color w:val="000000"/>
                <w:spacing w:val="-2"/>
                <w:sz w:val="24"/>
                <w:szCs w:val="25"/>
              </w:rPr>
            </w:pPr>
            <w:r>
              <w:rPr>
                <w:b/>
                <w:color w:val="000000"/>
                <w:spacing w:val="-2"/>
                <w:sz w:val="24"/>
                <w:szCs w:val="25"/>
              </w:rPr>
              <w:t>21</w:t>
            </w:r>
          </w:p>
        </w:tc>
      </w:tr>
      <w:tr w:rsidR="00BA6E25" w:rsidTr="00D55F13">
        <w:tblPrEx>
          <w:tblCellMar>
            <w:top w:w="0" w:type="dxa"/>
            <w:bottom w:w="0" w:type="dxa"/>
          </w:tblCellMar>
        </w:tblPrEx>
        <w:tc>
          <w:tcPr>
            <w:tcW w:w="720" w:type="dxa"/>
          </w:tcPr>
          <w:p w:rsidR="00BA6E25" w:rsidRDefault="00BA6E25" w:rsidP="00D55F13">
            <w:pPr>
              <w:spacing w:line="235" w:lineRule="auto"/>
              <w:ind w:firstLine="0"/>
              <w:jc w:val="left"/>
              <w:rPr>
                <w:spacing w:val="-2"/>
                <w:sz w:val="24"/>
                <w:szCs w:val="25"/>
              </w:rPr>
            </w:pPr>
            <w:r>
              <w:rPr>
                <w:spacing w:val="-2"/>
                <w:sz w:val="24"/>
                <w:szCs w:val="25"/>
              </w:rPr>
              <w:t>4.1.</w:t>
            </w:r>
          </w:p>
        </w:tc>
        <w:tc>
          <w:tcPr>
            <w:tcW w:w="1800" w:type="dxa"/>
          </w:tcPr>
          <w:p w:rsidR="00BA6E25" w:rsidRDefault="00BA6E25" w:rsidP="00D55F13">
            <w:pPr>
              <w:spacing w:line="235" w:lineRule="auto"/>
              <w:ind w:right="-168" w:firstLine="0"/>
              <w:jc w:val="left"/>
              <w:rPr>
                <w:spacing w:val="-2"/>
                <w:sz w:val="24"/>
                <w:szCs w:val="25"/>
              </w:rPr>
            </w:pPr>
            <w:r>
              <w:rPr>
                <w:spacing w:val="-2"/>
                <w:sz w:val="24"/>
                <w:szCs w:val="25"/>
              </w:rPr>
              <w:t>Сохранение  материально-технической базы образова</w:t>
            </w:r>
            <w:r>
              <w:rPr>
                <w:spacing w:val="-2"/>
                <w:sz w:val="24"/>
                <w:szCs w:val="25"/>
              </w:rPr>
              <w:softHyphen/>
              <w:t>тельного учреждения</w:t>
            </w:r>
          </w:p>
        </w:tc>
        <w:tc>
          <w:tcPr>
            <w:tcW w:w="5276" w:type="dxa"/>
          </w:tcPr>
          <w:p w:rsidR="00BA6E25" w:rsidRDefault="00BA6E25" w:rsidP="00D55F13">
            <w:pPr>
              <w:spacing w:line="235" w:lineRule="auto"/>
              <w:ind w:right="-168" w:firstLine="0"/>
              <w:jc w:val="left"/>
              <w:rPr>
                <w:spacing w:val="-2"/>
                <w:sz w:val="24"/>
                <w:szCs w:val="25"/>
              </w:rPr>
            </w:pPr>
            <w:r>
              <w:rPr>
                <w:spacing w:val="-2"/>
                <w:sz w:val="24"/>
                <w:szCs w:val="25"/>
              </w:rPr>
              <w:t>Снижение количества предписаний, выносимых госпожнадзором, ростехнадзором, инспекцией по охране труда</w:t>
            </w:r>
          </w:p>
          <w:p w:rsidR="00BA6E25" w:rsidRDefault="00BA6E25" w:rsidP="00D55F13">
            <w:pPr>
              <w:spacing w:line="235" w:lineRule="auto"/>
              <w:ind w:right="-168" w:firstLine="0"/>
              <w:jc w:val="left"/>
              <w:rPr>
                <w:spacing w:val="-2"/>
                <w:sz w:val="24"/>
                <w:szCs w:val="25"/>
              </w:rPr>
            </w:pPr>
            <w:r>
              <w:rPr>
                <w:spacing w:val="-2"/>
                <w:sz w:val="24"/>
                <w:szCs w:val="25"/>
              </w:rPr>
              <w:t>Своевременное выполнение необходимых объемов текущего и капитального ремонта</w:t>
            </w:r>
          </w:p>
        </w:tc>
        <w:tc>
          <w:tcPr>
            <w:tcW w:w="1384" w:type="dxa"/>
          </w:tcPr>
          <w:p w:rsidR="00BA6E25" w:rsidRDefault="00BA6E25" w:rsidP="00D55F13">
            <w:pPr>
              <w:spacing w:line="235" w:lineRule="auto"/>
              <w:ind w:left="-107" w:right="-168" w:firstLine="0"/>
              <w:jc w:val="center"/>
              <w:rPr>
                <w:spacing w:val="-2"/>
                <w:sz w:val="24"/>
                <w:szCs w:val="25"/>
              </w:rPr>
            </w:pPr>
            <w:r>
              <w:rPr>
                <w:spacing w:val="-2"/>
                <w:sz w:val="24"/>
                <w:szCs w:val="25"/>
              </w:rPr>
              <w:t>2 б.</w:t>
            </w: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highlight w:val="yellow"/>
              </w:rPr>
            </w:pPr>
            <w:r>
              <w:rPr>
                <w:spacing w:val="-2"/>
                <w:sz w:val="24"/>
                <w:szCs w:val="25"/>
              </w:rPr>
              <w:t>0 б.</w:t>
            </w:r>
          </w:p>
        </w:tc>
      </w:tr>
      <w:tr w:rsidR="00BA6E25" w:rsidTr="00D55F13">
        <w:tblPrEx>
          <w:tblCellMar>
            <w:top w:w="0" w:type="dxa"/>
            <w:bottom w:w="0" w:type="dxa"/>
          </w:tblCellMar>
        </w:tblPrEx>
        <w:tc>
          <w:tcPr>
            <w:tcW w:w="720" w:type="dxa"/>
          </w:tcPr>
          <w:p w:rsidR="00BA6E25" w:rsidRDefault="00BA6E25" w:rsidP="00D55F13">
            <w:pPr>
              <w:spacing w:line="235" w:lineRule="auto"/>
              <w:ind w:firstLine="0"/>
              <w:jc w:val="left"/>
              <w:rPr>
                <w:spacing w:val="-2"/>
                <w:sz w:val="24"/>
                <w:szCs w:val="25"/>
              </w:rPr>
            </w:pPr>
            <w:r>
              <w:rPr>
                <w:spacing w:val="-2"/>
                <w:sz w:val="24"/>
                <w:szCs w:val="25"/>
              </w:rPr>
              <w:t>4.2.</w:t>
            </w:r>
          </w:p>
        </w:tc>
        <w:tc>
          <w:tcPr>
            <w:tcW w:w="1800" w:type="dxa"/>
          </w:tcPr>
          <w:p w:rsidR="00BA6E25" w:rsidRDefault="00BA6E25" w:rsidP="00D55F13">
            <w:pPr>
              <w:spacing w:line="235" w:lineRule="auto"/>
              <w:ind w:right="-168" w:firstLine="0"/>
              <w:jc w:val="left"/>
              <w:rPr>
                <w:spacing w:val="-2"/>
                <w:sz w:val="24"/>
                <w:szCs w:val="25"/>
              </w:rPr>
            </w:pPr>
            <w:r>
              <w:rPr>
                <w:spacing w:val="-2"/>
                <w:sz w:val="24"/>
                <w:szCs w:val="25"/>
              </w:rPr>
              <w:t>Развитие информационно-коммуникационного и методического обеспечения образовательного процесса</w:t>
            </w:r>
          </w:p>
        </w:tc>
        <w:tc>
          <w:tcPr>
            <w:tcW w:w="5276" w:type="dxa"/>
          </w:tcPr>
          <w:p w:rsidR="00BA6E25" w:rsidRDefault="00BA6E25" w:rsidP="00D55F13">
            <w:pPr>
              <w:spacing w:line="235" w:lineRule="auto"/>
              <w:ind w:right="-168" w:firstLine="0"/>
              <w:jc w:val="left"/>
              <w:rPr>
                <w:spacing w:val="-2"/>
                <w:sz w:val="24"/>
                <w:szCs w:val="25"/>
              </w:rPr>
            </w:pPr>
            <w:r>
              <w:rPr>
                <w:spacing w:val="-2"/>
                <w:sz w:val="24"/>
                <w:szCs w:val="25"/>
              </w:rPr>
              <w:t>Доля работников образовательного учреждения, реализующих образовательные программы с использованием информационно-коммуникационных технологий, мультимедийного сопровождения:</w:t>
            </w:r>
          </w:p>
          <w:p w:rsidR="00BA6E25" w:rsidRDefault="00BA6E25" w:rsidP="00D55F13">
            <w:pPr>
              <w:spacing w:line="235" w:lineRule="auto"/>
              <w:ind w:right="-168" w:firstLine="0"/>
              <w:jc w:val="left"/>
              <w:rPr>
                <w:spacing w:val="-2"/>
                <w:sz w:val="24"/>
                <w:szCs w:val="25"/>
              </w:rPr>
            </w:pPr>
            <w:r>
              <w:rPr>
                <w:spacing w:val="-2"/>
                <w:sz w:val="24"/>
                <w:szCs w:val="25"/>
              </w:rPr>
              <w:t>- 30% - 3</w:t>
            </w:r>
          </w:p>
          <w:p w:rsidR="00BA6E25" w:rsidRDefault="00BA6E25" w:rsidP="00D55F13">
            <w:pPr>
              <w:spacing w:line="235" w:lineRule="auto"/>
              <w:ind w:right="-168" w:firstLine="0"/>
              <w:jc w:val="left"/>
              <w:rPr>
                <w:spacing w:val="-2"/>
                <w:sz w:val="24"/>
                <w:szCs w:val="25"/>
              </w:rPr>
            </w:pPr>
            <w:r>
              <w:rPr>
                <w:spacing w:val="-2"/>
                <w:sz w:val="24"/>
                <w:szCs w:val="25"/>
              </w:rPr>
              <w:t>- 20% - 2</w:t>
            </w:r>
          </w:p>
          <w:p w:rsidR="00BA6E25" w:rsidRDefault="00BA6E25" w:rsidP="00D55F13">
            <w:pPr>
              <w:spacing w:line="235" w:lineRule="auto"/>
              <w:ind w:right="-168" w:firstLine="0"/>
              <w:jc w:val="left"/>
              <w:rPr>
                <w:spacing w:val="-2"/>
                <w:sz w:val="24"/>
                <w:szCs w:val="25"/>
              </w:rPr>
            </w:pPr>
            <w:r>
              <w:rPr>
                <w:spacing w:val="-2"/>
                <w:sz w:val="24"/>
                <w:szCs w:val="25"/>
              </w:rPr>
              <w:t>- 10% - 1</w:t>
            </w:r>
          </w:p>
          <w:p w:rsidR="00BA6E25" w:rsidRDefault="00BA6E25" w:rsidP="00D55F13">
            <w:pPr>
              <w:spacing w:line="235" w:lineRule="auto"/>
              <w:ind w:right="-168" w:firstLine="0"/>
              <w:jc w:val="left"/>
              <w:rPr>
                <w:spacing w:val="-2"/>
                <w:sz w:val="24"/>
                <w:szCs w:val="25"/>
              </w:rPr>
            </w:pPr>
            <w:r>
              <w:rPr>
                <w:spacing w:val="-2"/>
                <w:sz w:val="24"/>
                <w:szCs w:val="25"/>
              </w:rPr>
              <w:t>Повышение уровня методического обеспечения образовательного процесса</w:t>
            </w:r>
          </w:p>
        </w:tc>
        <w:tc>
          <w:tcPr>
            <w:tcW w:w="1384" w:type="dxa"/>
          </w:tcPr>
          <w:p w:rsidR="00BA6E25" w:rsidRDefault="00BA6E25" w:rsidP="00D55F13">
            <w:pPr>
              <w:spacing w:line="235" w:lineRule="auto"/>
              <w:ind w:left="-107" w:right="-168" w:firstLine="0"/>
              <w:jc w:val="center"/>
              <w:rPr>
                <w:spacing w:val="-2"/>
                <w:sz w:val="24"/>
                <w:szCs w:val="25"/>
              </w:rPr>
            </w:pPr>
            <w:r>
              <w:rPr>
                <w:spacing w:val="-2"/>
                <w:sz w:val="24"/>
                <w:szCs w:val="25"/>
              </w:rPr>
              <w:t>3 б.</w:t>
            </w: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highlight w:val="yellow"/>
              </w:rPr>
            </w:pPr>
            <w:r>
              <w:rPr>
                <w:spacing w:val="-2"/>
                <w:sz w:val="24"/>
                <w:szCs w:val="25"/>
              </w:rPr>
              <w:t>2 б.</w:t>
            </w:r>
          </w:p>
        </w:tc>
      </w:tr>
      <w:tr w:rsidR="00BA6E25" w:rsidTr="00D55F13">
        <w:tblPrEx>
          <w:tblCellMar>
            <w:top w:w="0" w:type="dxa"/>
            <w:bottom w:w="0" w:type="dxa"/>
          </w:tblCellMar>
        </w:tblPrEx>
        <w:tc>
          <w:tcPr>
            <w:tcW w:w="720" w:type="dxa"/>
          </w:tcPr>
          <w:p w:rsidR="00BA6E25" w:rsidRDefault="00BA6E25" w:rsidP="00D55F13">
            <w:pPr>
              <w:spacing w:line="235" w:lineRule="auto"/>
              <w:ind w:firstLine="0"/>
              <w:jc w:val="left"/>
              <w:rPr>
                <w:spacing w:val="-2"/>
                <w:sz w:val="24"/>
                <w:szCs w:val="25"/>
              </w:rPr>
            </w:pPr>
            <w:r>
              <w:rPr>
                <w:spacing w:val="-2"/>
                <w:sz w:val="24"/>
                <w:szCs w:val="25"/>
              </w:rPr>
              <w:t>4.3.</w:t>
            </w:r>
          </w:p>
        </w:tc>
        <w:tc>
          <w:tcPr>
            <w:tcW w:w="1800" w:type="dxa"/>
          </w:tcPr>
          <w:p w:rsidR="00BA6E25" w:rsidRDefault="00BA6E25" w:rsidP="00D55F13">
            <w:pPr>
              <w:spacing w:line="235" w:lineRule="auto"/>
              <w:ind w:right="-168" w:firstLine="0"/>
              <w:jc w:val="left"/>
              <w:rPr>
                <w:spacing w:val="-2"/>
                <w:sz w:val="24"/>
                <w:szCs w:val="25"/>
              </w:rPr>
            </w:pPr>
            <w:r>
              <w:rPr>
                <w:spacing w:val="-2"/>
                <w:sz w:val="24"/>
                <w:szCs w:val="25"/>
              </w:rPr>
              <w:t>Результативность инновационной деятельности</w:t>
            </w:r>
          </w:p>
          <w:p w:rsidR="00BA6E25" w:rsidRDefault="00BA6E25" w:rsidP="00D55F13">
            <w:pPr>
              <w:spacing w:line="235" w:lineRule="auto"/>
              <w:ind w:right="-168" w:firstLine="0"/>
              <w:jc w:val="left"/>
              <w:rPr>
                <w:spacing w:val="-2"/>
                <w:sz w:val="24"/>
                <w:szCs w:val="25"/>
              </w:rPr>
            </w:pPr>
          </w:p>
        </w:tc>
        <w:tc>
          <w:tcPr>
            <w:tcW w:w="5276" w:type="dxa"/>
          </w:tcPr>
          <w:p w:rsidR="00BA6E25" w:rsidRDefault="00BA6E25" w:rsidP="00D55F13">
            <w:pPr>
              <w:spacing w:line="235" w:lineRule="auto"/>
              <w:ind w:right="-168" w:firstLine="0"/>
              <w:jc w:val="left"/>
              <w:rPr>
                <w:spacing w:val="-2"/>
                <w:sz w:val="24"/>
                <w:szCs w:val="25"/>
              </w:rPr>
            </w:pPr>
            <w:r>
              <w:rPr>
                <w:spacing w:val="-2"/>
                <w:sz w:val="24"/>
                <w:szCs w:val="25"/>
              </w:rPr>
              <w:t>Наличие статуса инновационной, экспериментальной площадки, в том числе</w:t>
            </w:r>
          </w:p>
          <w:p w:rsidR="00BA6E25" w:rsidRDefault="00BA6E25" w:rsidP="00D55F13">
            <w:pPr>
              <w:spacing w:line="240" w:lineRule="auto"/>
              <w:ind w:right="-168" w:firstLine="0"/>
              <w:jc w:val="left"/>
              <w:rPr>
                <w:sz w:val="24"/>
                <w:szCs w:val="25"/>
              </w:rPr>
            </w:pPr>
            <w:r>
              <w:rPr>
                <w:spacing w:val="-2"/>
                <w:sz w:val="24"/>
                <w:szCs w:val="25"/>
              </w:rPr>
              <w:t xml:space="preserve"> </w:t>
            </w:r>
            <w:r>
              <w:rPr>
                <w:sz w:val="24"/>
                <w:szCs w:val="25"/>
              </w:rPr>
              <w:t>международный уровень - 5</w:t>
            </w:r>
          </w:p>
          <w:p w:rsidR="00BA6E25" w:rsidRDefault="00BA6E25" w:rsidP="00D55F13">
            <w:pPr>
              <w:spacing w:line="240" w:lineRule="auto"/>
              <w:ind w:right="-168" w:firstLine="0"/>
              <w:jc w:val="left"/>
              <w:rPr>
                <w:sz w:val="24"/>
                <w:szCs w:val="25"/>
              </w:rPr>
            </w:pPr>
            <w:r>
              <w:rPr>
                <w:sz w:val="24"/>
                <w:szCs w:val="25"/>
              </w:rPr>
              <w:t>федеральный уровень - 4</w:t>
            </w:r>
          </w:p>
          <w:p w:rsidR="00BA6E25" w:rsidRDefault="00BA6E25" w:rsidP="00D55F13">
            <w:pPr>
              <w:spacing w:line="240" w:lineRule="auto"/>
              <w:ind w:right="-168" w:firstLine="0"/>
              <w:jc w:val="left"/>
              <w:rPr>
                <w:sz w:val="24"/>
                <w:szCs w:val="25"/>
              </w:rPr>
            </w:pPr>
            <w:r>
              <w:rPr>
                <w:sz w:val="24"/>
                <w:szCs w:val="25"/>
              </w:rPr>
              <w:t>городской уровень - 4</w:t>
            </w:r>
          </w:p>
          <w:p w:rsidR="00BA6E25" w:rsidRPr="00813513" w:rsidRDefault="00BA6E25" w:rsidP="00D55F13">
            <w:pPr>
              <w:spacing w:line="240" w:lineRule="auto"/>
              <w:ind w:right="-168" w:firstLine="0"/>
              <w:jc w:val="left"/>
              <w:rPr>
                <w:sz w:val="24"/>
                <w:szCs w:val="25"/>
              </w:rPr>
            </w:pPr>
            <w:r>
              <w:rPr>
                <w:sz w:val="24"/>
                <w:szCs w:val="25"/>
              </w:rPr>
              <w:t>районный уровень - 3</w:t>
            </w:r>
          </w:p>
        </w:tc>
        <w:tc>
          <w:tcPr>
            <w:tcW w:w="1384" w:type="dxa"/>
          </w:tcPr>
          <w:p w:rsidR="00BA6E25" w:rsidRDefault="00BA6E25" w:rsidP="00D55F13">
            <w:pPr>
              <w:spacing w:line="235" w:lineRule="auto"/>
              <w:ind w:left="-107" w:right="-168" w:firstLine="0"/>
              <w:jc w:val="center"/>
              <w:rPr>
                <w:spacing w:val="-2"/>
                <w:sz w:val="24"/>
                <w:szCs w:val="25"/>
              </w:rPr>
            </w:pPr>
            <w:r>
              <w:rPr>
                <w:spacing w:val="-2"/>
                <w:sz w:val="24"/>
                <w:szCs w:val="25"/>
              </w:rPr>
              <w:t>5 б.</w:t>
            </w:r>
          </w:p>
        </w:tc>
      </w:tr>
      <w:tr w:rsidR="00BA6E25" w:rsidTr="00D55F13">
        <w:tblPrEx>
          <w:tblCellMar>
            <w:top w:w="0" w:type="dxa"/>
            <w:bottom w:w="0" w:type="dxa"/>
          </w:tblCellMar>
        </w:tblPrEx>
        <w:tc>
          <w:tcPr>
            <w:tcW w:w="720" w:type="dxa"/>
          </w:tcPr>
          <w:p w:rsidR="00BA6E25" w:rsidRDefault="00BA6E25" w:rsidP="00D55F13">
            <w:pPr>
              <w:spacing w:line="235" w:lineRule="auto"/>
              <w:ind w:firstLine="0"/>
              <w:jc w:val="left"/>
              <w:rPr>
                <w:spacing w:val="-2"/>
                <w:sz w:val="24"/>
                <w:szCs w:val="25"/>
              </w:rPr>
            </w:pPr>
            <w:r>
              <w:rPr>
                <w:spacing w:val="-2"/>
                <w:sz w:val="24"/>
                <w:szCs w:val="25"/>
              </w:rPr>
              <w:t>4.4.</w:t>
            </w:r>
          </w:p>
        </w:tc>
        <w:tc>
          <w:tcPr>
            <w:tcW w:w="1800" w:type="dxa"/>
          </w:tcPr>
          <w:p w:rsidR="00BA6E25" w:rsidRDefault="00BA6E25" w:rsidP="00D55F13">
            <w:pPr>
              <w:spacing w:line="235" w:lineRule="auto"/>
              <w:ind w:right="-168" w:firstLine="0"/>
              <w:jc w:val="left"/>
              <w:rPr>
                <w:spacing w:val="-2"/>
                <w:sz w:val="24"/>
                <w:szCs w:val="25"/>
              </w:rPr>
            </w:pPr>
            <w:r>
              <w:rPr>
                <w:spacing w:val="-2"/>
                <w:sz w:val="24"/>
                <w:szCs w:val="25"/>
              </w:rPr>
              <w:t xml:space="preserve">Обеспечение качественного состава педагогических работников </w:t>
            </w:r>
          </w:p>
        </w:tc>
        <w:tc>
          <w:tcPr>
            <w:tcW w:w="5276" w:type="dxa"/>
          </w:tcPr>
          <w:p w:rsidR="00BA6E25" w:rsidRDefault="00BA6E25" w:rsidP="00D55F13">
            <w:pPr>
              <w:spacing w:line="235" w:lineRule="auto"/>
              <w:ind w:right="-168" w:firstLine="0"/>
              <w:jc w:val="left"/>
              <w:rPr>
                <w:spacing w:val="-2"/>
                <w:sz w:val="24"/>
                <w:szCs w:val="25"/>
              </w:rPr>
            </w:pPr>
            <w:r>
              <w:rPr>
                <w:spacing w:val="-2"/>
                <w:sz w:val="24"/>
                <w:szCs w:val="25"/>
              </w:rPr>
              <w:t>Доля педагогических р</w:t>
            </w:r>
            <w:r>
              <w:rPr>
                <w:spacing w:val="-2"/>
                <w:sz w:val="24"/>
                <w:szCs w:val="25"/>
              </w:rPr>
              <w:t>а</w:t>
            </w:r>
            <w:r>
              <w:rPr>
                <w:spacing w:val="-2"/>
                <w:sz w:val="24"/>
                <w:szCs w:val="25"/>
              </w:rPr>
              <w:t>ботников образовательного учреждения, имеющих первую и высшую квалификационные кат</w:t>
            </w:r>
            <w:r>
              <w:rPr>
                <w:spacing w:val="-2"/>
                <w:sz w:val="24"/>
                <w:szCs w:val="25"/>
              </w:rPr>
              <w:t>е</w:t>
            </w:r>
            <w:r>
              <w:rPr>
                <w:spacing w:val="-2"/>
                <w:sz w:val="24"/>
                <w:szCs w:val="25"/>
              </w:rPr>
              <w:t>гории в общей численности педагогических работников:</w:t>
            </w:r>
          </w:p>
          <w:p w:rsidR="00BA6E25" w:rsidRDefault="00BA6E25" w:rsidP="00D55F13">
            <w:pPr>
              <w:spacing w:line="235" w:lineRule="auto"/>
              <w:ind w:right="-168" w:firstLine="0"/>
              <w:jc w:val="left"/>
              <w:rPr>
                <w:spacing w:val="-2"/>
                <w:sz w:val="24"/>
                <w:szCs w:val="25"/>
              </w:rPr>
            </w:pPr>
            <w:r>
              <w:rPr>
                <w:spacing w:val="-2"/>
                <w:sz w:val="24"/>
                <w:szCs w:val="25"/>
              </w:rPr>
              <w:t>- 70% - 4                   - 55% - 2</w:t>
            </w:r>
          </w:p>
          <w:p w:rsidR="00BA6E25" w:rsidRDefault="00BA6E25" w:rsidP="00D55F13">
            <w:pPr>
              <w:spacing w:line="235" w:lineRule="auto"/>
              <w:ind w:right="-168" w:firstLine="0"/>
              <w:jc w:val="left"/>
              <w:rPr>
                <w:spacing w:val="-2"/>
                <w:sz w:val="24"/>
                <w:szCs w:val="25"/>
              </w:rPr>
            </w:pPr>
            <w:r>
              <w:rPr>
                <w:spacing w:val="-2"/>
                <w:sz w:val="24"/>
                <w:szCs w:val="25"/>
              </w:rPr>
              <w:t>- 60% - 3                   - 50% - 1</w:t>
            </w:r>
          </w:p>
          <w:p w:rsidR="00BA6E25" w:rsidRDefault="00BA6E25" w:rsidP="00D55F13">
            <w:pPr>
              <w:spacing w:line="235" w:lineRule="auto"/>
              <w:ind w:right="-168" w:firstLine="0"/>
              <w:jc w:val="left"/>
              <w:rPr>
                <w:spacing w:val="-2"/>
                <w:sz w:val="24"/>
                <w:szCs w:val="25"/>
              </w:rPr>
            </w:pPr>
            <w:r>
              <w:rPr>
                <w:spacing w:val="-2"/>
                <w:sz w:val="24"/>
                <w:szCs w:val="25"/>
              </w:rPr>
              <w:t xml:space="preserve">Организация в образовательном учреждении </w:t>
            </w:r>
            <w:r>
              <w:rPr>
                <w:spacing w:val="-2"/>
                <w:sz w:val="24"/>
                <w:szCs w:val="25"/>
              </w:rPr>
              <w:lastRenderedPageBreak/>
              <w:t>работы по формированию и развитию кадрового резерва</w:t>
            </w:r>
          </w:p>
          <w:p w:rsidR="00BA6E25" w:rsidRDefault="00BA6E25" w:rsidP="00D55F13">
            <w:pPr>
              <w:spacing w:line="235" w:lineRule="auto"/>
              <w:ind w:right="-168" w:firstLine="0"/>
              <w:jc w:val="left"/>
              <w:rPr>
                <w:spacing w:val="-2"/>
                <w:sz w:val="24"/>
                <w:szCs w:val="25"/>
              </w:rPr>
            </w:pPr>
            <w:r>
              <w:rPr>
                <w:spacing w:val="-2"/>
                <w:sz w:val="24"/>
                <w:szCs w:val="25"/>
              </w:rPr>
              <w:t>Положительная динамика привлечения и сохранения молодых специалистов</w:t>
            </w:r>
          </w:p>
          <w:p w:rsidR="00BA6E25" w:rsidRPr="00813513" w:rsidRDefault="00BA6E25" w:rsidP="00D55F13">
            <w:pPr>
              <w:spacing w:line="235" w:lineRule="auto"/>
              <w:ind w:right="-168" w:firstLine="0"/>
              <w:jc w:val="left"/>
              <w:rPr>
                <w:spacing w:val="-2"/>
                <w:sz w:val="24"/>
                <w:szCs w:val="25"/>
              </w:rPr>
            </w:pPr>
            <w:r>
              <w:rPr>
                <w:spacing w:val="-2"/>
                <w:sz w:val="24"/>
                <w:szCs w:val="25"/>
              </w:rPr>
              <w:t>Участие педагогических работников образовательного учреждения в конкурсах профессионального мастерства, в том числе</w:t>
            </w:r>
          </w:p>
          <w:p w:rsidR="00BA6E25" w:rsidRDefault="00BA6E25" w:rsidP="00D55F13">
            <w:pPr>
              <w:spacing w:line="240" w:lineRule="auto"/>
              <w:ind w:right="-168" w:firstLine="0"/>
              <w:jc w:val="left"/>
              <w:rPr>
                <w:sz w:val="24"/>
                <w:szCs w:val="25"/>
              </w:rPr>
            </w:pPr>
            <w:r>
              <w:rPr>
                <w:sz w:val="24"/>
                <w:szCs w:val="25"/>
              </w:rPr>
              <w:t>федеральный уровень - 4</w:t>
            </w:r>
          </w:p>
          <w:p w:rsidR="00BA6E25" w:rsidRDefault="00BA6E25" w:rsidP="00D55F13">
            <w:pPr>
              <w:spacing w:line="240" w:lineRule="auto"/>
              <w:ind w:right="-168" w:firstLine="0"/>
              <w:jc w:val="left"/>
              <w:rPr>
                <w:sz w:val="24"/>
                <w:szCs w:val="25"/>
              </w:rPr>
            </w:pPr>
            <w:r>
              <w:rPr>
                <w:sz w:val="24"/>
                <w:szCs w:val="25"/>
              </w:rPr>
              <w:t>городской уровень - 4</w:t>
            </w:r>
          </w:p>
          <w:p w:rsidR="00BA6E25" w:rsidRPr="00813513" w:rsidRDefault="00BA6E25" w:rsidP="00D55F13">
            <w:pPr>
              <w:spacing w:line="240" w:lineRule="auto"/>
              <w:ind w:right="-168" w:firstLine="0"/>
              <w:jc w:val="left"/>
              <w:rPr>
                <w:sz w:val="24"/>
                <w:szCs w:val="25"/>
              </w:rPr>
            </w:pPr>
            <w:r>
              <w:rPr>
                <w:sz w:val="24"/>
                <w:szCs w:val="25"/>
              </w:rPr>
              <w:t>районный уровень - 3</w:t>
            </w:r>
          </w:p>
        </w:tc>
        <w:tc>
          <w:tcPr>
            <w:tcW w:w="1384" w:type="dxa"/>
          </w:tcPr>
          <w:p w:rsidR="00BA6E25" w:rsidRDefault="00BA6E25" w:rsidP="00D55F13">
            <w:pPr>
              <w:spacing w:line="235" w:lineRule="auto"/>
              <w:ind w:left="-107" w:right="-168" w:firstLine="0"/>
              <w:jc w:val="center"/>
              <w:rPr>
                <w:spacing w:val="-2"/>
                <w:sz w:val="24"/>
                <w:szCs w:val="25"/>
              </w:rPr>
            </w:pPr>
            <w:r>
              <w:rPr>
                <w:spacing w:val="-2"/>
                <w:sz w:val="24"/>
                <w:szCs w:val="25"/>
              </w:rPr>
              <w:lastRenderedPageBreak/>
              <w:t>4 б.</w:t>
            </w: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r>
              <w:rPr>
                <w:spacing w:val="-2"/>
                <w:sz w:val="24"/>
                <w:szCs w:val="25"/>
              </w:rPr>
              <w:t>1 б.</w:t>
            </w: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rPr>
            </w:pPr>
            <w:r>
              <w:rPr>
                <w:spacing w:val="-2"/>
                <w:sz w:val="24"/>
                <w:szCs w:val="25"/>
              </w:rPr>
              <w:t>1 б.</w:t>
            </w:r>
          </w:p>
          <w:p w:rsidR="00BA6E25" w:rsidRDefault="00BA6E25" w:rsidP="00D55F13">
            <w:pPr>
              <w:spacing w:line="235" w:lineRule="auto"/>
              <w:ind w:left="-107" w:right="-168" w:firstLine="0"/>
              <w:jc w:val="center"/>
              <w:rPr>
                <w:spacing w:val="-2"/>
                <w:sz w:val="24"/>
                <w:szCs w:val="25"/>
              </w:rPr>
            </w:pPr>
          </w:p>
          <w:p w:rsidR="00BA6E25" w:rsidRDefault="00BA6E25" w:rsidP="00D55F13">
            <w:pPr>
              <w:spacing w:line="235" w:lineRule="auto"/>
              <w:ind w:left="-107" w:right="-168" w:firstLine="0"/>
              <w:jc w:val="center"/>
              <w:rPr>
                <w:spacing w:val="-2"/>
                <w:sz w:val="24"/>
                <w:szCs w:val="25"/>
                <w:highlight w:val="yellow"/>
              </w:rPr>
            </w:pPr>
            <w:r>
              <w:rPr>
                <w:spacing w:val="-2"/>
                <w:sz w:val="24"/>
                <w:szCs w:val="25"/>
              </w:rPr>
              <w:t>3 б.</w:t>
            </w:r>
          </w:p>
        </w:tc>
      </w:tr>
    </w:tbl>
    <w:p w:rsidR="00BA6E25" w:rsidRPr="00813513" w:rsidRDefault="00BA6E25" w:rsidP="00BA6E25">
      <w:pPr>
        <w:ind w:firstLine="0"/>
        <w:rPr>
          <w:sz w:val="4"/>
          <w:szCs w:val="4"/>
        </w:rPr>
      </w:pPr>
      <w:r>
        <w:lastRenderedPageBreak/>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5276"/>
        <w:gridCol w:w="1384"/>
      </w:tblGrid>
      <w:tr w:rsidR="00BA6E25" w:rsidTr="00D55F13">
        <w:tblPrEx>
          <w:tblCellMar>
            <w:top w:w="0" w:type="dxa"/>
            <w:bottom w:w="0" w:type="dxa"/>
          </w:tblCellMar>
        </w:tblPrEx>
        <w:tc>
          <w:tcPr>
            <w:tcW w:w="720" w:type="dxa"/>
            <w:vAlign w:val="center"/>
          </w:tcPr>
          <w:p w:rsidR="00BA6E25" w:rsidRDefault="00BA6E25" w:rsidP="00D55F13">
            <w:pPr>
              <w:spacing w:line="235" w:lineRule="auto"/>
              <w:ind w:right="-108" w:firstLine="0"/>
              <w:jc w:val="center"/>
              <w:rPr>
                <w:smallCaps/>
                <w:spacing w:val="-2"/>
                <w:sz w:val="24"/>
                <w:szCs w:val="25"/>
              </w:rPr>
            </w:pPr>
            <w:r>
              <w:rPr>
                <w:smallCaps/>
                <w:spacing w:val="-2"/>
                <w:sz w:val="24"/>
                <w:szCs w:val="25"/>
              </w:rPr>
              <w:t>№ п/п</w:t>
            </w:r>
          </w:p>
        </w:tc>
        <w:tc>
          <w:tcPr>
            <w:tcW w:w="1800" w:type="dxa"/>
            <w:vAlign w:val="center"/>
          </w:tcPr>
          <w:p w:rsidR="00BA6E25" w:rsidRDefault="00BA6E25" w:rsidP="00D55F13">
            <w:pPr>
              <w:spacing w:line="235" w:lineRule="auto"/>
              <w:ind w:right="-168" w:firstLine="0"/>
              <w:jc w:val="center"/>
              <w:rPr>
                <w:smallCaps/>
                <w:spacing w:val="-2"/>
                <w:sz w:val="24"/>
                <w:szCs w:val="25"/>
              </w:rPr>
            </w:pPr>
            <w:r>
              <w:rPr>
                <w:smallCaps/>
                <w:spacing w:val="-2"/>
                <w:sz w:val="24"/>
                <w:szCs w:val="25"/>
              </w:rPr>
              <w:t>Критерии</w:t>
            </w:r>
          </w:p>
        </w:tc>
        <w:tc>
          <w:tcPr>
            <w:tcW w:w="5276" w:type="dxa"/>
            <w:vAlign w:val="center"/>
          </w:tcPr>
          <w:p w:rsidR="00BA6E25" w:rsidRDefault="00BA6E25" w:rsidP="00D55F13">
            <w:pPr>
              <w:spacing w:line="235" w:lineRule="auto"/>
              <w:ind w:right="-168" w:firstLine="0"/>
              <w:jc w:val="center"/>
              <w:rPr>
                <w:smallCaps/>
                <w:spacing w:val="-2"/>
                <w:sz w:val="24"/>
                <w:szCs w:val="25"/>
              </w:rPr>
            </w:pPr>
            <w:r>
              <w:rPr>
                <w:smallCaps/>
                <w:spacing w:val="-2"/>
                <w:sz w:val="24"/>
                <w:szCs w:val="25"/>
              </w:rPr>
              <w:t>Показатели</w:t>
            </w:r>
          </w:p>
        </w:tc>
        <w:tc>
          <w:tcPr>
            <w:tcW w:w="1384" w:type="dxa"/>
            <w:vAlign w:val="center"/>
          </w:tcPr>
          <w:p w:rsidR="00BA6E25" w:rsidRDefault="00BA6E25" w:rsidP="00D55F13">
            <w:pPr>
              <w:spacing w:line="235" w:lineRule="auto"/>
              <w:ind w:left="-107" w:right="-168" w:firstLine="0"/>
              <w:jc w:val="center"/>
              <w:rPr>
                <w:smallCaps/>
                <w:spacing w:val="-2"/>
                <w:sz w:val="24"/>
                <w:szCs w:val="25"/>
              </w:rPr>
            </w:pPr>
            <w:r>
              <w:rPr>
                <w:smallCaps/>
                <w:spacing w:val="-2"/>
                <w:sz w:val="24"/>
                <w:szCs w:val="25"/>
              </w:rPr>
              <w:t>Максималь-ное число баллов по критериям</w:t>
            </w: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b/>
                <w:sz w:val="24"/>
                <w:szCs w:val="25"/>
              </w:rPr>
            </w:pPr>
            <w:r>
              <w:rPr>
                <w:b/>
                <w:sz w:val="24"/>
                <w:szCs w:val="25"/>
              </w:rPr>
              <w:t>5.</w:t>
            </w:r>
          </w:p>
        </w:tc>
        <w:tc>
          <w:tcPr>
            <w:tcW w:w="7076" w:type="dxa"/>
            <w:gridSpan w:val="2"/>
          </w:tcPr>
          <w:p w:rsidR="00BA6E25" w:rsidRDefault="00BA6E25" w:rsidP="00D55F13">
            <w:pPr>
              <w:spacing w:line="240" w:lineRule="auto"/>
              <w:ind w:right="-168" w:firstLine="0"/>
              <w:jc w:val="left"/>
              <w:rPr>
                <w:b/>
                <w:sz w:val="24"/>
                <w:szCs w:val="25"/>
              </w:rPr>
            </w:pPr>
            <w:r>
              <w:rPr>
                <w:b/>
                <w:sz w:val="24"/>
                <w:szCs w:val="25"/>
              </w:rPr>
              <w:t>Эффективность управленческой деятельности</w:t>
            </w:r>
          </w:p>
        </w:tc>
        <w:tc>
          <w:tcPr>
            <w:tcW w:w="1384" w:type="dxa"/>
          </w:tcPr>
          <w:p w:rsidR="00BA6E25" w:rsidRDefault="00BA6E25" w:rsidP="00D55F13">
            <w:pPr>
              <w:spacing w:line="240" w:lineRule="auto"/>
              <w:ind w:left="-107" w:right="-168" w:firstLine="0"/>
              <w:jc w:val="center"/>
              <w:rPr>
                <w:b/>
                <w:color w:val="000000"/>
                <w:sz w:val="24"/>
                <w:szCs w:val="25"/>
              </w:rPr>
            </w:pPr>
            <w:r>
              <w:rPr>
                <w:b/>
                <w:color w:val="000000"/>
                <w:sz w:val="24"/>
                <w:szCs w:val="25"/>
              </w:rPr>
              <w:t>15</w:t>
            </w: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sz w:val="24"/>
                <w:szCs w:val="25"/>
              </w:rPr>
            </w:pPr>
            <w:r>
              <w:rPr>
                <w:sz w:val="24"/>
                <w:szCs w:val="25"/>
              </w:rPr>
              <w:t>5.1.</w:t>
            </w:r>
          </w:p>
        </w:tc>
        <w:tc>
          <w:tcPr>
            <w:tcW w:w="1800" w:type="dxa"/>
          </w:tcPr>
          <w:p w:rsidR="00BA6E25" w:rsidRDefault="00BA6E25" w:rsidP="00D55F13">
            <w:pPr>
              <w:spacing w:line="240" w:lineRule="auto"/>
              <w:ind w:right="-168" w:firstLine="0"/>
              <w:jc w:val="left"/>
              <w:rPr>
                <w:sz w:val="24"/>
                <w:szCs w:val="25"/>
              </w:rPr>
            </w:pPr>
            <w:r>
              <w:rPr>
                <w:sz w:val="24"/>
                <w:szCs w:val="25"/>
              </w:rPr>
              <w:t>Исполнительская дисциплина работников образовательного учреждения</w:t>
            </w:r>
          </w:p>
        </w:tc>
        <w:tc>
          <w:tcPr>
            <w:tcW w:w="5276" w:type="dxa"/>
          </w:tcPr>
          <w:p w:rsidR="00BA6E25" w:rsidRDefault="00BA6E25" w:rsidP="00D55F13">
            <w:pPr>
              <w:spacing w:line="240" w:lineRule="auto"/>
              <w:ind w:right="-168" w:firstLine="0"/>
              <w:jc w:val="left"/>
              <w:rPr>
                <w:sz w:val="24"/>
                <w:szCs w:val="25"/>
              </w:rPr>
            </w:pPr>
            <w:r>
              <w:rPr>
                <w:sz w:val="24"/>
                <w:szCs w:val="25"/>
              </w:rPr>
              <w:t>Отсутствие фактов нарушения прав ребенка</w:t>
            </w:r>
          </w:p>
          <w:p w:rsidR="00BA6E25" w:rsidRDefault="00BA6E25" w:rsidP="00D55F13">
            <w:pPr>
              <w:spacing w:line="240" w:lineRule="auto"/>
              <w:ind w:right="-168" w:firstLine="0"/>
              <w:jc w:val="left"/>
              <w:rPr>
                <w:sz w:val="24"/>
                <w:szCs w:val="25"/>
              </w:rPr>
            </w:pPr>
            <w:r>
              <w:rPr>
                <w:sz w:val="24"/>
                <w:szCs w:val="25"/>
              </w:rPr>
              <w:t>Своевременность и качество подготовки и предоставления отчетов и других документов</w:t>
            </w:r>
          </w:p>
        </w:tc>
        <w:tc>
          <w:tcPr>
            <w:tcW w:w="1384" w:type="dxa"/>
          </w:tcPr>
          <w:p w:rsidR="00BA6E25" w:rsidRDefault="00BA6E25" w:rsidP="00D55F13">
            <w:pPr>
              <w:spacing w:line="240" w:lineRule="auto"/>
              <w:ind w:left="-107" w:right="-168" w:firstLine="0"/>
              <w:jc w:val="center"/>
              <w:rPr>
                <w:sz w:val="24"/>
                <w:szCs w:val="25"/>
              </w:rPr>
            </w:pPr>
            <w:r>
              <w:rPr>
                <w:sz w:val="24"/>
                <w:szCs w:val="25"/>
              </w:rPr>
              <w:t>2 б.</w:t>
            </w:r>
          </w:p>
          <w:p w:rsidR="00BA6E25" w:rsidRDefault="00BA6E25" w:rsidP="00D55F13">
            <w:pPr>
              <w:spacing w:line="240" w:lineRule="auto"/>
              <w:ind w:left="-107" w:right="-168" w:firstLine="0"/>
              <w:jc w:val="center"/>
              <w:rPr>
                <w:sz w:val="24"/>
                <w:szCs w:val="25"/>
              </w:rPr>
            </w:pPr>
            <w:r>
              <w:rPr>
                <w:sz w:val="24"/>
                <w:szCs w:val="25"/>
              </w:rPr>
              <w:t>2 б.</w:t>
            </w:r>
          </w:p>
          <w:p w:rsidR="00BA6E25" w:rsidRDefault="00BA6E25" w:rsidP="00D55F13">
            <w:pPr>
              <w:spacing w:line="240" w:lineRule="auto"/>
              <w:ind w:left="-107" w:right="-168" w:firstLine="0"/>
              <w:jc w:val="center"/>
              <w:rPr>
                <w:sz w:val="24"/>
                <w:szCs w:val="25"/>
              </w:rPr>
            </w:pP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sz w:val="24"/>
                <w:szCs w:val="25"/>
              </w:rPr>
            </w:pPr>
            <w:r>
              <w:rPr>
                <w:sz w:val="24"/>
                <w:szCs w:val="25"/>
              </w:rPr>
              <w:t>5.2.</w:t>
            </w:r>
          </w:p>
        </w:tc>
        <w:tc>
          <w:tcPr>
            <w:tcW w:w="1800" w:type="dxa"/>
          </w:tcPr>
          <w:p w:rsidR="00BA6E25" w:rsidRDefault="00BA6E25" w:rsidP="00D55F13">
            <w:pPr>
              <w:spacing w:line="240" w:lineRule="auto"/>
              <w:ind w:right="-168" w:firstLine="0"/>
              <w:jc w:val="left"/>
              <w:rPr>
                <w:sz w:val="24"/>
                <w:szCs w:val="25"/>
              </w:rPr>
            </w:pPr>
            <w:r>
              <w:rPr>
                <w:sz w:val="24"/>
                <w:szCs w:val="25"/>
              </w:rPr>
              <w:t>Внедрение системы менеджмента качества образования</w:t>
            </w:r>
          </w:p>
        </w:tc>
        <w:tc>
          <w:tcPr>
            <w:tcW w:w="5276" w:type="dxa"/>
          </w:tcPr>
          <w:p w:rsidR="00BA6E25" w:rsidRDefault="00BA6E25" w:rsidP="00D55F13">
            <w:pPr>
              <w:spacing w:line="240" w:lineRule="auto"/>
              <w:ind w:right="-168" w:firstLine="0"/>
              <w:jc w:val="left"/>
              <w:rPr>
                <w:sz w:val="24"/>
                <w:szCs w:val="25"/>
              </w:rPr>
            </w:pPr>
            <w:r>
              <w:rPr>
                <w:sz w:val="24"/>
                <w:szCs w:val="25"/>
              </w:rPr>
              <w:t>Наличие в образовательном учреждении документов, определяющих стратегию развития (программа развития образовательного учреждения)</w:t>
            </w:r>
          </w:p>
          <w:p w:rsidR="00BA6E25" w:rsidRDefault="00BA6E25" w:rsidP="00D55F13">
            <w:pPr>
              <w:spacing w:line="240" w:lineRule="auto"/>
              <w:ind w:right="-168" w:firstLine="0"/>
              <w:jc w:val="left"/>
              <w:rPr>
                <w:sz w:val="24"/>
                <w:szCs w:val="25"/>
              </w:rPr>
            </w:pPr>
            <w:r>
              <w:rPr>
                <w:sz w:val="24"/>
                <w:szCs w:val="25"/>
              </w:rPr>
              <w:t xml:space="preserve">Наличие в образовательном учреждении системы оценки качества образования </w:t>
            </w:r>
          </w:p>
        </w:tc>
        <w:tc>
          <w:tcPr>
            <w:tcW w:w="1384" w:type="dxa"/>
          </w:tcPr>
          <w:p w:rsidR="00BA6E25" w:rsidRDefault="00BA6E25" w:rsidP="00D55F13">
            <w:pPr>
              <w:spacing w:line="240" w:lineRule="auto"/>
              <w:ind w:left="-107" w:right="-168" w:firstLine="0"/>
              <w:jc w:val="center"/>
              <w:rPr>
                <w:sz w:val="24"/>
                <w:szCs w:val="25"/>
              </w:rPr>
            </w:pPr>
            <w:r>
              <w:rPr>
                <w:sz w:val="24"/>
                <w:szCs w:val="25"/>
              </w:rPr>
              <w:t>3 б.</w:t>
            </w: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r>
              <w:rPr>
                <w:sz w:val="24"/>
                <w:szCs w:val="25"/>
              </w:rPr>
              <w:t>2 б.</w:t>
            </w: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sz w:val="24"/>
                <w:szCs w:val="25"/>
              </w:rPr>
            </w:pPr>
            <w:r>
              <w:rPr>
                <w:sz w:val="24"/>
                <w:szCs w:val="25"/>
              </w:rPr>
              <w:t>5.3.</w:t>
            </w:r>
          </w:p>
        </w:tc>
        <w:tc>
          <w:tcPr>
            <w:tcW w:w="1800" w:type="dxa"/>
          </w:tcPr>
          <w:p w:rsidR="00BA6E25" w:rsidRDefault="00BA6E25" w:rsidP="00D55F13">
            <w:pPr>
              <w:spacing w:line="240" w:lineRule="auto"/>
              <w:ind w:right="-168" w:firstLine="0"/>
              <w:jc w:val="left"/>
              <w:rPr>
                <w:sz w:val="24"/>
                <w:szCs w:val="25"/>
              </w:rPr>
            </w:pPr>
            <w:r>
              <w:rPr>
                <w:sz w:val="24"/>
                <w:szCs w:val="25"/>
              </w:rPr>
              <w:t>Организация работы органов обществен-ого управления (педагогичес-кого, методи-ческого, попе-чительского советов, орга-нов ученичес-кого самоуправ-ления)</w:t>
            </w:r>
          </w:p>
        </w:tc>
        <w:tc>
          <w:tcPr>
            <w:tcW w:w="5276" w:type="dxa"/>
          </w:tcPr>
          <w:p w:rsidR="00BA6E25" w:rsidRDefault="00BA6E25" w:rsidP="00D55F13">
            <w:pPr>
              <w:spacing w:line="240" w:lineRule="auto"/>
              <w:ind w:right="-168" w:firstLine="0"/>
              <w:jc w:val="left"/>
              <w:rPr>
                <w:sz w:val="24"/>
                <w:szCs w:val="25"/>
              </w:rPr>
            </w:pPr>
            <w:r>
              <w:rPr>
                <w:sz w:val="24"/>
                <w:szCs w:val="25"/>
              </w:rPr>
              <w:t>1) Вариативность форм общественного управления в образовательном учреждении</w:t>
            </w:r>
          </w:p>
        </w:tc>
        <w:tc>
          <w:tcPr>
            <w:tcW w:w="1384" w:type="dxa"/>
          </w:tcPr>
          <w:p w:rsidR="00BA6E25" w:rsidRDefault="00BA6E25" w:rsidP="00D55F13">
            <w:pPr>
              <w:spacing w:line="240" w:lineRule="auto"/>
              <w:ind w:left="-107" w:right="-168" w:firstLine="0"/>
              <w:jc w:val="center"/>
              <w:rPr>
                <w:sz w:val="24"/>
                <w:szCs w:val="25"/>
              </w:rPr>
            </w:pPr>
            <w:r>
              <w:rPr>
                <w:sz w:val="24"/>
                <w:szCs w:val="25"/>
              </w:rPr>
              <w:t>1 б.</w:t>
            </w: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sz w:val="24"/>
                <w:szCs w:val="25"/>
              </w:rPr>
            </w:pPr>
            <w:r>
              <w:rPr>
                <w:sz w:val="24"/>
                <w:szCs w:val="25"/>
              </w:rPr>
              <w:t>5.5.</w:t>
            </w:r>
          </w:p>
        </w:tc>
        <w:tc>
          <w:tcPr>
            <w:tcW w:w="1800" w:type="dxa"/>
          </w:tcPr>
          <w:p w:rsidR="00BA6E25" w:rsidRDefault="00BA6E25" w:rsidP="00D55F13">
            <w:pPr>
              <w:spacing w:line="240" w:lineRule="auto"/>
              <w:ind w:right="-168" w:firstLine="0"/>
              <w:jc w:val="left"/>
              <w:rPr>
                <w:sz w:val="24"/>
                <w:szCs w:val="25"/>
              </w:rPr>
            </w:pPr>
            <w:r>
              <w:rPr>
                <w:sz w:val="24"/>
                <w:szCs w:val="25"/>
              </w:rPr>
              <w:t>Оценка деятельности образовательного учреждения</w:t>
            </w:r>
          </w:p>
        </w:tc>
        <w:tc>
          <w:tcPr>
            <w:tcW w:w="5276" w:type="dxa"/>
          </w:tcPr>
          <w:p w:rsidR="00BA6E25" w:rsidRDefault="00BA6E25" w:rsidP="00D55F13">
            <w:pPr>
              <w:spacing w:line="240" w:lineRule="auto"/>
              <w:ind w:right="-168" w:firstLine="0"/>
              <w:jc w:val="left"/>
              <w:rPr>
                <w:sz w:val="24"/>
                <w:szCs w:val="25"/>
              </w:rPr>
            </w:pPr>
            <w:r>
              <w:rPr>
                <w:sz w:val="24"/>
                <w:szCs w:val="25"/>
              </w:rPr>
              <w:t xml:space="preserve">Наличие дипломов, свидетельств, сертификатов, подтверждающих результаты деятельности образовательного учреждения, в том числе </w:t>
            </w:r>
          </w:p>
          <w:p w:rsidR="00BA6E25" w:rsidRDefault="00BA6E25" w:rsidP="00D55F13">
            <w:pPr>
              <w:spacing w:line="240" w:lineRule="auto"/>
              <w:ind w:right="-168" w:firstLine="0"/>
              <w:jc w:val="left"/>
              <w:rPr>
                <w:sz w:val="24"/>
                <w:szCs w:val="25"/>
              </w:rPr>
            </w:pPr>
            <w:r>
              <w:rPr>
                <w:sz w:val="24"/>
                <w:szCs w:val="25"/>
              </w:rPr>
              <w:t xml:space="preserve"> международный уровень - 4</w:t>
            </w:r>
          </w:p>
          <w:p w:rsidR="00BA6E25" w:rsidRDefault="00BA6E25" w:rsidP="00D55F13">
            <w:pPr>
              <w:spacing w:line="240" w:lineRule="auto"/>
              <w:ind w:right="-168" w:firstLine="0"/>
              <w:jc w:val="left"/>
              <w:rPr>
                <w:sz w:val="24"/>
                <w:szCs w:val="25"/>
              </w:rPr>
            </w:pPr>
            <w:r>
              <w:rPr>
                <w:sz w:val="24"/>
                <w:szCs w:val="25"/>
              </w:rPr>
              <w:t>федеральный уровень - 4</w:t>
            </w:r>
          </w:p>
          <w:p w:rsidR="00BA6E25" w:rsidRDefault="00BA6E25" w:rsidP="00D55F13">
            <w:pPr>
              <w:spacing w:line="240" w:lineRule="auto"/>
              <w:ind w:right="-168" w:firstLine="0"/>
              <w:jc w:val="left"/>
              <w:rPr>
                <w:sz w:val="24"/>
                <w:szCs w:val="25"/>
              </w:rPr>
            </w:pPr>
            <w:r>
              <w:rPr>
                <w:sz w:val="24"/>
                <w:szCs w:val="25"/>
              </w:rPr>
              <w:t>городской уровень - 3</w:t>
            </w:r>
          </w:p>
          <w:p w:rsidR="00BA6E25" w:rsidRDefault="00BA6E25" w:rsidP="00D55F13">
            <w:pPr>
              <w:spacing w:line="240" w:lineRule="auto"/>
              <w:ind w:right="-168" w:firstLine="0"/>
              <w:jc w:val="left"/>
              <w:rPr>
                <w:sz w:val="24"/>
                <w:szCs w:val="25"/>
              </w:rPr>
            </w:pPr>
            <w:r>
              <w:rPr>
                <w:sz w:val="24"/>
                <w:szCs w:val="25"/>
              </w:rPr>
              <w:t>районный уровень - 2</w:t>
            </w:r>
          </w:p>
          <w:p w:rsidR="00BA6E25" w:rsidRDefault="00BA6E25" w:rsidP="00D55F13">
            <w:pPr>
              <w:spacing w:line="240" w:lineRule="auto"/>
              <w:ind w:right="-168" w:firstLine="0"/>
              <w:jc w:val="left"/>
              <w:rPr>
                <w:sz w:val="24"/>
                <w:szCs w:val="25"/>
              </w:rPr>
            </w:pPr>
          </w:p>
          <w:p w:rsidR="00BA6E25" w:rsidRDefault="00BA6E25" w:rsidP="00D55F13">
            <w:pPr>
              <w:spacing w:line="240" w:lineRule="auto"/>
              <w:ind w:right="-168" w:firstLine="0"/>
              <w:jc w:val="left"/>
              <w:rPr>
                <w:sz w:val="24"/>
                <w:szCs w:val="25"/>
              </w:rPr>
            </w:pPr>
            <w:r>
              <w:rPr>
                <w:sz w:val="24"/>
                <w:szCs w:val="25"/>
              </w:rPr>
              <w:t>2) Высокие показатели по результатам монито</w:t>
            </w:r>
            <w:r>
              <w:rPr>
                <w:sz w:val="24"/>
                <w:szCs w:val="25"/>
              </w:rPr>
              <w:softHyphen/>
              <w:t>ринга деятельности образовательного учреждения</w:t>
            </w:r>
          </w:p>
        </w:tc>
        <w:tc>
          <w:tcPr>
            <w:tcW w:w="1384" w:type="dxa"/>
          </w:tcPr>
          <w:p w:rsidR="00BA6E25" w:rsidRDefault="00BA6E25" w:rsidP="00D55F13">
            <w:pPr>
              <w:spacing w:line="240" w:lineRule="auto"/>
              <w:ind w:left="-107" w:right="-168" w:firstLine="0"/>
              <w:jc w:val="center"/>
              <w:rPr>
                <w:sz w:val="24"/>
                <w:szCs w:val="25"/>
              </w:rPr>
            </w:pPr>
            <w:r>
              <w:rPr>
                <w:sz w:val="24"/>
                <w:szCs w:val="25"/>
              </w:rPr>
              <w:t>4 б.</w:t>
            </w: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r>
              <w:rPr>
                <w:sz w:val="24"/>
                <w:szCs w:val="25"/>
              </w:rPr>
              <w:t>1 б.</w:t>
            </w:r>
          </w:p>
        </w:tc>
      </w:tr>
    </w:tbl>
    <w:p w:rsidR="00BA6E25" w:rsidRDefault="00BA6E25" w:rsidP="00BA6E25">
      <w:pPr>
        <w:ind w:firstLine="0"/>
        <w:rPr>
          <w:sz w:val="26"/>
        </w:rPr>
      </w:pPr>
      <w:r>
        <w:rPr>
          <w:sz w:val="26"/>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5276"/>
        <w:gridCol w:w="1384"/>
      </w:tblGrid>
      <w:tr w:rsidR="00BA6E25" w:rsidTr="00D55F13">
        <w:tblPrEx>
          <w:tblCellMar>
            <w:top w:w="0" w:type="dxa"/>
            <w:bottom w:w="0" w:type="dxa"/>
          </w:tblCellMar>
        </w:tblPrEx>
        <w:tc>
          <w:tcPr>
            <w:tcW w:w="720" w:type="dxa"/>
            <w:vAlign w:val="center"/>
          </w:tcPr>
          <w:p w:rsidR="00BA6E25" w:rsidRDefault="00BA6E25" w:rsidP="00D55F13">
            <w:pPr>
              <w:spacing w:line="235" w:lineRule="auto"/>
              <w:ind w:right="-108" w:firstLine="0"/>
              <w:jc w:val="center"/>
              <w:rPr>
                <w:smallCaps/>
                <w:spacing w:val="-2"/>
                <w:sz w:val="24"/>
                <w:szCs w:val="25"/>
              </w:rPr>
            </w:pPr>
            <w:r>
              <w:rPr>
                <w:smallCaps/>
                <w:spacing w:val="-2"/>
                <w:sz w:val="24"/>
                <w:szCs w:val="25"/>
              </w:rPr>
              <w:t>№ п/п</w:t>
            </w:r>
          </w:p>
        </w:tc>
        <w:tc>
          <w:tcPr>
            <w:tcW w:w="1800" w:type="dxa"/>
            <w:vAlign w:val="center"/>
          </w:tcPr>
          <w:p w:rsidR="00BA6E25" w:rsidRDefault="00BA6E25" w:rsidP="00D55F13">
            <w:pPr>
              <w:spacing w:line="235" w:lineRule="auto"/>
              <w:ind w:right="-168" w:firstLine="0"/>
              <w:jc w:val="center"/>
              <w:rPr>
                <w:smallCaps/>
                <w:spacing w:val="-2"/>
                <w:sz w:val="24"/>
                <w:szCs w:val="25"/>
              </w:rPr>
            </w:pPr>
            <w:r>
              <w:rPr>
                <w:smallCaps/>
                <w:spacing w:val="-2"/>
                <w:sz w:val="24"/>
                <w:szCs w:val="25"/>
              </w:rPr>
              <w:t>Критерии</w:t>
            </w:r>
          </w:p>
        </w:tc>
        <w:tc>
          <w:tcPr>
            <w:tcW w:w="5276" w:type="dxa"/>
            <w:vAlign w:val="center"/>
          </w:tcPr>
          <w:p w:rsidR="00BA6E25" w:rsidRDefault="00BA6E25" w:rsidP="00D55F13">
            <w:pPr>
              <w:spacing w:line="235" w:lineRule="auto"/>
              <w:ind w:right="-168" w:firstLine="0"/>
              <w:jc w:val="center"/>
              <w:rPr>
                <w:smallCaps/>
                <w:spacing w:val="-2"/>
                <w:sz w:val="24"/>
                <w:szCs w:val="25"/>
              </w:rPr>
            </w:pPr>
            <w:r>
              <w:rPr>
                <w:smallCaps/>
                <w:spacing w:val="-2"/>
                <w:sz w:val="24"/>
                <w:szCs w:val="25"/>
              </w:rPr>
              <w:t>Показатели</w:t>
            </w:r>
          </w:p>
        </w:tc>
        <w:tc>
          <w:tcPr>
            <w:tcW w:w="1384" w:type="dxa"/>
            <w:vAlign w:val="center"/>
          </w:tcPr>
          <w:p w:rsidR="00BA6E25" w:rsidRDefault="00BA6E25" w:rsidP="00D55F13">
            <w:pPr>
              <w:spacing w:line="235" w:lineRule="auto"/>
              <w:ind w:left="-107" w:right="-168" w:firstLine="0"/>
              <w:jc w:val="center"/>
              <w:rPr>
                <w:smallCaps/>
                <w:spacing w:val="-2"/>
                <w:sz w:val="24"/>
                <w:szCs w:val="25"/>
              </w:rPr>
            </w:pPr>
            <w:r>
              <w:rPr>
                <w:smallCaps/>
                <w:spacing w:val="-2"/>
                <w:sz w:val="24"/>
                <w:szCs w:val="25"/>
              </w:rPr>
              <w:t>Максималь-</w:t>
            </w:r>
            <w:r>
              <w:rPr>
                <w:smallCaps/>
                <w:spacing w:val="-2"/>
                <w:sz w:val="24"/>
                <w:szCs w:val="25"/>
              </w:rPr>
              <w:lastRenderedPageBreak/>
              <w:t>ное число баллов по критериям</w:t>
            </w: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b/>
                <w:sz w:val="24"/>
                <w:szCs w:val="25"/>
              </w:rPr>
            </w:pPr>
            <w:r>
              <w:rPr>
                <w:b/>
                <w:sz w:val="24"/>
                <w:szCs w:val="25"/>
              </w:rPr>
              <w:lastRenderedPageBreak/>
              <w:t>6.</w:t>
            </w:r>
          </w:p>
        </w:tc>
        <w:tc>
          <w:tcPr>
            <w:tcW w:w="7076" w:type="dxa"/>
            <w:gridSpan w:val="2"/>
          </w:tcPr>
          <w:p w:rsidR="00BA6E25" w:rsidRDefault="00BA6E25" w:rsidP="00D55F13">
            <w:pPr>
              <w:spacing w:line="240" w:lineRule="auto"/>
              <w:ind w:right="-168" w:firstLine="0"/>
              <w:jc w:val="left"/>
              <w:rPr>
                <w:b/>
                <w:sz w:val="24"/>
                <w:szCs w:val="25"/>
              </w:rPr>
            </w:pPr>
            <w:r>
              <w:rPr>
                <w:b/>
                <w:sz w:val="24"/>
                <w:szCs w:val="25"/>
              </w:rPr>
              <w:t>Повышение открытости образовательного учреждения</w:t>
            </w:r>
          </w:p>
        </w:tc>
        <w:tc>
          <w:tcPr>
            <w:tcW w:w="1384" w:type="dxa"/>
          </w:tcPr>
          <w:p w:rsidR="00BA6E25" w:rsidRDefault="00BA6E25" w:rsidP="00D55F13">
            <w:pPr>
              <w:spacing w:line="240" w:lineRule="auto"/>
              <w:ind w:left="-107" w:right="-168" w:firstLine="0"/>
              <w:jc w:val="center"/>
              <w:rPr>
                <w:b/>
                <w:color w:val="000000"/>
                <w:sz w:val="24"/>
                <w:szCs w:val="25"/>
              </w:rPr>
            </w:pPr>
            <w:r>
              <w:rPr>
                <w:b/>
                <w:color w:val="000000"/>
                <w:sz w:val="24"/>
                <w:szCs w:val="25"/>
              </w:rPr>
              <w:t>6</w:t>
            </w: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sz w:val="24"/>
                <w:szCs w:val="25"/>
              </w:rPr>
            </w:pPr>
            <w:r>
              <w:rPr>
                <w:sz w:val="24"/>
                <w:szCs w:val="25"/>
              </w:rPr>
              <w:t>6.1.</w:t>
            </w:r>
          </w:p>
        </w:tc>
        <w:tc>
          <w:tcPr>
            <w:tcW w:w="1800" w:type="dxa"/>
          </w:tcPr>
          <w:p w:rsidR="00BA6E25" w:rsidRDefault="00BA6E25" w:rsidP="00D55F13">
            <w:pPr>
              <w:spacing w:line="240" w:lineRule="auto"/>
              <w:ind w:right="-168" w:firstLine="0"/>
              <w:jc w:val="left"/>
              <w:rPr>
                <w:sz w:val="24"/>
                <w:szCs w:val="25"/>
              </w:rPr>
            </w:pPr>
            <w:r>
              <w:rPr>
                <w:sz w:val="24"/>
                <w:szCs w:val="25"/>
              </w:rPr>
              <w:t>Распространение опыта образовательного учреждения</w:t>
            </w:r>
          </w:p>
        </w:tc>
        <w:tc>
          <w:tcPr>
            <w:tcW w:w="5276" w:type="dxa"/>
          </w:tcPr>
          <w:p w:rsidR="00BA6E25" w:rsidRDefault="00BA6E25" w:rsidP="00D55F13">
            <w:pPr>
              <w:spacing w:line="240" w:lineRule="auto"/>
              <w:ind w:right="-168" w:firstLine="0"/>
              <w:jc w:val="left"/>
              <w:rPr>
                <w:sz w:val="24"/>
                <w:szCs w:val="25"/>
              </w:rPr>
            </w:pPr>
            <w:r>
              <w:rPr>
                <w:sz w:val="24"/>
                <w:szCs w:val="25"/>
              </w:rPr>
              <w:t>Количество выступлений, докладов, публикаций, информационных материалов, размещенных в СМИ, на сайтах, порталах, в информационных бюллетенях, буклетах, справочниках и т.д., освещающих результаты деятельности образовательного учреждения, в том числе</w:t>
            </w:r>
          </w:p>
          <w:p w:rsidR="00BA6E25" w:rsidRDefault="00BA6E25" w:rsidP="00D55F13">
            <w:pPr>
              <w:spacing w:line="240" w:lineRule="auto"/>
              <w:ind w:right="-168" w:firstLine="0"/>
              <w:jc w:val="left"/>
              <w:rPr>
                <w:sz w:val="24"/>
                <w:szCs w:val="25"/>
              </w:rPr>
            </w:pPr>
            <w:r>
              <w:rPr>
                <w:sz w:val="24"/>
                <w:szCs w:val="25"/>
              </w:rPr>
              <w:t xml:space="preserve"> международный уровень - 3</w:t>
            </w:r>
          </w:p>
          <w:p w:rsidR="00BA6E25" w:rsidRDefault="00BA6E25" w:rsidP="00D55F13">
            <w:pPr>
              <w:spacing w:line="240" w:lineRule="auto"/>
              <w:ind w:right="-168" w:firstLine="0"/>
              <w:jc w:val="left"/>
              <w:rPr>
                <w:sz w:val="24"/>
                <w:szCs w:val="25"/>
              </w:rPr>
            </w:pPr>
            <w:r>
              <w:rPr>
                <w:sz w:val="24"/>
                <w:szCs w:val="25"/>
              </w:rPr>
              <w:t>федеральный уровень - 3</w:t>
            </w:r>
          </w:p>
          <w:p w:rsidR="00BA6E25" w:rsidRDefault="00BA6E25" w:rsidP="00D55F13">
            <w:pPr>
              <w:spacing w:line="240" w:lineRule="auto"/>
              <w:ind w:right="-168" w:firstLine="0"/>
              <w:jc w:val="left"/>
              <w:rPr>
                <w:sz w:val="24"/>
                <w:szCs w:val="25"/>
              </w:rPr>
            </w:pPr>
            <w:r>
              <w:rPr>
                <w:sz w:val="24"/>
                <w:szCs w:val="25"/>
              </w:rPr>
              <w:t>городской уровень - 2</w:t>
            </w:r>
          </w:p>
          <w:p w:rsidR="00BA6E25" w:rsidRDefault="00BA6E25" w:rsidP="00D55F13">
            <w:pPr>
              <w:spacing w:line="240" w:lineRule="auto"/>
              <w:ind w:right="-168" w:firstLine="0"/>
              <w:jc w:val="left"/>
              <w:rPr>
                <w:sz w:val="24"/>
                <w:szCs w:val="25"/>
              </w:rPr>
            </w:pPr>
            <w:r>
              <w:rPr>
                <w:sz w:val="24"/>
                <w:szCs w:val="25"/>
              </w:rPr>
              <w:t>районный уровень - 1</w:t>
            </w:r>
          </w:p>
          <w:p w:rsidR="00BA6E25" w:rsidRDefault="00BA6E25" w:rsidP="00D55F13">
            <w:pPr>
              <w:spacing w:line="240" w:lineRule="auto"/>
              <w:ind w:right="-168" w:firstLine="0"/>
              <w:jc w:val="left"/>
              <w:rPr>
                <w:sz w:val="24"/>
                <w:szCs w:val="25"/>
              </w:rPr>
            </w:pPr>
          </w:p>
          <w:p w:rsidR="00BA6E25" w:rsidRDefault="00BA6E25" w:rsidP="00D55F13">
            <w:pPr>
              <w:spacing w:line="240" w:lineRule="auto"/>
              <w:ind w:right="-168" w:firstLine="0"/>
              <w:jc w:val="left"/>
              <w:rPr>
                <w:sz w:val="24"/>
                <w:szCs w:val="25"/>
              </w:rPr>
            </w:pPr>
          </w:p>
          <w:p w:rsidR="00BA6E25" w:rsidRDefault="00BA6E25" w:rsidP="00D55F13">
            <w:pPr>
              <w:spacing w:line="240" w:lineRule="auto"/>
              <w:ind w:right="-168" w:firstLine="0"/>
              <w:jc w:val="left"/>
              <w:rPr>
                <w:sz w:val="24"/>
                <w:szCs w:val="25"/>
              </w:rPr>
            </w:pPr>
            <w:r>
              <w:rPr>
                <w:sz w:val="24"/>
                <w:szCs w:val="25"/>
              </w:rPr>
              <w:t xml:space="preserve">Количество организованных и проведенных в образовательном учреждении конференций, конкурсов, круглых столов и др., в том числе </w:t>
            </w:r>
          </w:p>
          <w:p w:rsidR="00BA6E25" w:rsidRDefault="00BA6E25" w:rsidP="00D55F13">
            <w:pPr>
              <w:spacing w:line="240" w:lineRule="auto"/>
              <w:ind w:right="-168" w:firstLine="0"/>
              <w:jc w:val="left"/>
              <w:rPr>
                <w:sz w:val="24"/>
                <w:szCs w:val="25"/>
              </w:rPr>
            </w:pPr>
            <w:r>
              <w:rPr>
                <w:sz w:val="24"/>
                <w:szCs w:val="25"/>
              </w:rPr>
              <w:t xml:space="preserve"> международный уровень - 2</w:t>
            </w:r>
          </w:p>
          <w:p w:rsidR="00BA6E25" w:rsidRDefault="00BA6E25" w:rsidP="00D55F13">
            <w:pPr>
              <w:spacing w:line="240" w:lineRule="auto"/>
              <w:ind w:right="-168" w:firstLine="0"/>
              <w:jc w:val="left"/>
              <w:rPr>
                <w:sz w:val="24"/>
                <w:szCs w:val="25"/>
              </w:rPr>
            </w:pPr>
            <w:r>
              <w:rPr>
                <w:sz w:val="24"/>
                <w:szCs w:val="25"/>
              </w:rPr>
              <w:t>федеральный уровень - 2</w:t>
            </w:r>
          </w:p>
          <w:p w:rsidR="00BA6E25" w:rsidRDefault="00BA6E25" w:rsidP="00D55F13">
            <w:pPr>
              <w:spacing w:line="240" w:lineRule="auto"/>
              <w:ind w:right="-168" w:firstLine="0"/>
              <w:jc w:val="left"/>
              <w:rPr>
                <w:sz w:val="24"/>
                <w:szCs w:val="25"/>
              </w:rPr>
            </w:pPr>
            <w:r>
              <w:rPr>
                <w:sz w:val="24"/>
                <w:szCs w:val="25"/>
              </w:rPr>
              <w:t>городской уровень - 1</w:t>
            </w:r>
          </w:p>
          <w:p w:rsidR="00BA6E25" w:rsidRDefault="00BA6E25" w:rsidP="00D55F13">
            <w:pPr>
              <w:spacing w:line="240" w:lineRule="auto"/>
              <w:ind w:right="-168" w:firstLine="0"/>
              <w:jc w:val="left"/>
              <w:rPr>
                <w:sz w:val="24"/>
                <w:szCs w:val="25"/>
              </w:rPr>
            </w:pPr>
            <w:r>
              <w:rPr>
                <w:sz w:val="24"/>
                <w:szCs w:val="25"/>
              </w:rPr>
              <w:t>районный уровень - 1</w:t>
            </w:r>
          </w:p>
          <w:p w:rsidR="00BA6E25" w:rsidRDefault="00BA6E25" w:rsidP="00D55F13">
            <w:pPr>
              <w:spacing w:line="240" w:lineRule="auto"/>
              <w:ind w:right="-168" w:firstLine="0"/>
              <w:jc w:val="left"/>
              <w:rPr>
                <w:sz w:val="24"/>
                <w:szCs w:val="25"/>
              </w:rPr>
            </w:pPr>
          </w:p>
        </w:tc>
        <w:tc>
          <w:tcPr>
            <w:tcW w:w="1384" w:type="dxa"/>
          </w:tcPr>
          <w:p w:rsidR="00BA6E25" w:rsidRDefault="00BA6E25" w:rsidP="00D55F13">
            <w:pPr>
              <w:spacing w:line="240" w:lineRule="auto"/>
              <w:ind w:left="-107" w:right="-168" w:firstLine="0"/>
              <w:jc w:val="center"/>
              <w:rPr>
                <w:sz w:val="24"/>
                <w:szCs w:val="25"/>
              </w:rPr>
            </w:pPr>
            <w:r>
              <w:rPr>
                <w:sz w:val="24"/>
                <w:szCs w:val="25"/>
              </w:rPr>
              <w:t>3 б.</w:t>
            </w: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r>
              <w:rPr>
                <w:sz w:val="24"/>
                <w:szCs w:val="25"/>
              </w:rPr>
              <w:t>2 б.</w:t>
            </w: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sz w:val="24"/>
                <w:szCs w:val="25"/>
              </w:rPr>
            </w:pPr>
            <w:r>
              <w:rPr>
                <w:sz w:val="24"/>
                <w:szCs w:val="25"/>
              </w:rPr>
              <w:t>6.2.</w:t>
            </w:r>
          </w:p>
        </w:tc>
        <w:tc>
          <w:tcPr>
            <w:tcW w:w="1800" w:type="dxa"/>
          </w:tcPr>
          <w:p w:rsidR="00BA6E25" w:rsidRDefault="00BA6E25" w:rsidP="00D55F13">
            <w:pPr>
              <w:spacing w:line="240" w:lineRule="auto"/>
              <w:ind w:right="-168" w:firstLine="0"/>
              <w:jc w:val="left"/>
              <w:rPr>
                <w:sz w:val="24"/>
                <w:szCs w:val="25"/>
              </w:rPr>
            </w:pPr>
            <w:r>
              <w:rPr>
                <w:sz w:val="24"/>
                <w:szCs w:val="25"/>
              </w:rPr>
              <w:t>Развитие социального партнерства</w:t>
            </w:r>
          </w:p>
        </w:tc>
        <w:tc>
          <w:tcPr>
            <w:tcW w:w="5276" w:type="dxa"/>
          </w:tcPr>
          <w:p w:rsidR="00BA6E25" w:rsidRDefault="00BA6E25" w:rsidP="00D55F13">
            <w:pPr>
              <w:spacing w:line="240" w:lineRule="auto"/>
              <w:ind w:right="-168" w:firstLine="0"/>
              <w:jc w:val="left"/>
              <w:rPr>
                <w:sz w:val="24"/>
                <w:szCs w:val="25"/>
              </w:rPr>
            </w:pPr>
            <w:r>
              <w:rPr>
                <w:sz w:val="24"/>
                <w:szCs w:val="25"/>
              </w:rPr>
              <w:t xml:space="preserve">1) Количество мероприятий, проектов реализованных (реализующихся) с участием социальных партнеров </w:t>
            </w:r>
          </w:p>
        </w:tc>
        <w:tc>
          <w:tcPr>
            <w:tcW w:w="1384" w:type="dxa"/>
          </w:tcPr>
          <w:p w:rsidR="00BA6E25" w:rsidRDefault="00BA6E25" w:rsidP="00D55F13">
            <w:pPr>
              <w:spacing w:line="240" w:lineRule="auto"/>
              <w:ind w:left="-107" w:right="-168" w:firstLine="0"/>
              <w:jc w:val="center"/>
              <w:rPr>
                <w:sz w:val="24"/>
                <w:szCs w:val="25"/>
                <w:highlight w:val="yellow"/>
              </w:rPr>
            </w:pPr>
            <w:r>
              <w:rPr>
                <w:sz w:val="24"/>
                <w:szCs w:val="25"/>
              </w:rPr>
              <w:t>1 б.</w:t>
            </w:r>
          </w:p>
        </w:tc>
      </w:tr>
      <w:tr w:rsidR="00BA6E25" w:rsidTr="00D55F13">
        <w:tblPrEx>
          <w:tblCellMar>
            <w:top w:w="0" w:type="dxa"/>
            <w:bottom w:w="0" w:type="dxa"/>
          </w:tblCellMar>
        </w:tblPrEx>
        <w:tc>
          <w:tcPr>
            <w:tcW w:w="720" w:type="dxa"/>
          </w:tcPr>
          <w:p w:rsidR="00BA6E25" w:rsidRDefault="00BA6E25" w:rsidP="00D55F13">
            <w:pPr>
              <w:spacing w:line="240" w:lineRule="auto"/>
              <w:ind w:firstLine="0"/>
              <w:jc w:val="left"/>
              <w:rPr>
                <w:b/>
                <w:sz w:val="24"/>
                <w:szCs w:val="25"/>
              </w:rPr>
            </w:pPr>
            <w:r>
              <w:rPr>
                <w:b/>
                <w:sz w:val="24"/>
                <w:szCs w:val="25"/>
              </w:rPr>
              <w:t>7.</w:t>
            </w:r>
          </w:p>
        </w:tc>
        <w:tc>
          <w:tcPr>
            <w:tcW w:w="7076" w:type="dxa"/>
            <w:gridSpan w:val="2"/>
          </w:tcPr>
          <w:p w:rsidR="00BA6E25" w:rsidRDefault="00BA6E25" w:rsidP="00D55F13">
            <w:pPr>
              <w:spacing w:line="240" w:lineRule="auto"/>
              <w:ind w:right="-168" w:firstLine="0"/>
              <w:jc w:val="left"/>
              <w:rPr>
                <w:b/>
                <w:sz w:val="24"/>
                <w:szCs w:val="25"/>
              </w:rPr>
            </w:pPr>
            <w:r>
              <w:rPr>
                <w:b/>
                <w:sz w:val="24"/>
                <w:szCs w:val="25"/>
              </w:rPr>
              <w:t>Вариативные критерии</w:t>
            </w:r>
          </w:p>
          <w:p w:rsidR="00BA6E25" w:rsidRDefault="00BA6E25" w:rsidP="00D55F13">
            <w:pPr>
              <w:spacing w:line="240" w:lineRule="auto"/>
              <w:ind w:right="-168" w:firstLine="0"/>
              <w:jc w:val="left"/>
              <w:rPr>
                <w:sz w:val="24"/>
                <w:szCs w:val="25"/>
              </w:rPr>
            </w:pPr>
            <w:r>
              <w:rPr>
                <w:sz w:val="24"/>
                <w:szCs w:val="25"/>
              </w:rPr>
              <w:t>1) Личное участие заместителя директора в научно-практических конференциях:</w:t>
            </w:r>
          </w:p>
          <w:p w:rsidR="00BA6E25" w:rsidRDefault="00BA6E25" w:rsidP="00D55F13">
            <w:pPr>
              <w:spacing w:line="240" w:lineRule="auto"/>
              <w:ind w:right="-168" w:firstLine="0"/>
              <w:jc w:val="left"/>
              <w:rPr>
                <w:sz w:val="24"/>
                <w:szCs w:val="25"/>
              </w:rPr>
            </w:pPr>
            <w:r>
              <w:rPr>
                <w:sz w:val="24"/>
                <w:szCs w:val="25"/>
              </w:rPr>
              <w:t xml:space="preserve"> международный уровень - 3</w:t>
            </w:r>
          </w:p>
          <w:p w:rsidR="00BA6E25" w:rsidRDefault="00BA6E25" w:rsidP="00D55F13">
            <w:pPr>
              <w:spacing w:line="240" w:lineRule="auto"/>
              <w:ind w:right="-168" w:firstLine="0"/>
              <w:jc w:val="left"/>
              <w:rPr>
                <w:sz w:val="24"/>
                <w:szCs w:val="25"/>
              </w:rPr>
            </w:pPr>
            <w:r>
              <w:rPr>
                <w:sz w:val="24"/>
                <w:szCs w:val="25"/>
              </w:rPr>
              <w:t>федеральный уровень - 3</w:t>
            </w:r>
          </w:p>
          <w:p w:rsidR="00BA6E25" w:rsidRDefault="00BA6E25" w:rsidP="00D55F13">
            <w:pPr>
              <w:spacing w:line="240" w:lineRule="auto"/>
              <w:ind w:right="-168" w:firstLine="0"/>
              <w:jc w:val="left"/>
              <w:rPr>
                <w:sz w:val="24"/>
                <w:szCs w:val="25"/>
              </w:rPr>
            </w:pPr>
            <w:r>
              <w:rPr>
                <w:sz w:val="24"/>
                <w:szCs w:val="25"/>
              </w:rPr>
              <w:t>городской уровень - 2</w:t>
            </w:r>
          </w:p>
          <w:p w:rsidR="00BA6E25" w:rsidRDefault="00BA6E25" w:rsidP="00D55F13">
            <w:pPr>
              <w:spacing w:line="240" w:lineRule="auto"/>
              <w:ind w:right="-168" w:firstLine="0"/>
              <w:jc w:val="left"/>
              <w:rPr>
                <w:sz w:val="24"/>
                <w:szCs w:val="25"/>
              </w:rPr>
            </w:pPr>
            <w:r>
              <w:rPr>
                <w:sz w:val="24"/>
                <w:szCs w:val="25"/>
              </w:rPr>
              <w:t>районный уровень - 2</w:t>
            </w:r>
          </w:p>
          <w:p w:rsidR="00BA6E25" w:rsidRDefault="00BA6E25" w:rsidP="00D55F13">
            <w:pPr>
              <w:spacing w:line="240" w:lineRule="auto"/>
              <w:ind w:right="-168" w:firstLine="0"/>
              <w:jc w:val="left"/>
              <w:rPr>
                <w:sz w:val="24"/>
                <w:szCs w:val="25"/>
              </w:rPr>
            </w:pPr>
          </w:p>
          <w:p w:rsidR="00BA6E25" w:rsidRDefault="00BA6E25" w:rsidP="00D55F13">
            <w:pPr>
              <w:spacing w:line="240" w:lineRule="auto"/>
              <w:ind w:right="-168" w:firstLine="0"/>
              <w:jc w:val="left"/>
              <w:rPr>
                <w:sz w:val="24"/>
                <w:szCs w:val="25"/>
              </w:rPr>
            </w:pPr>
            <w:r>
              <w:rPr>
                <w:sz w:val="24"/>
                <w:szCs w:val="25"/>
              </w:rPr>
              <w:t>2) Наличие публикаций:</w:t>
            </w:r>
          </w:p>
          <w:p w:rsidR="00BA6E25" w:rsidRDefault="00BA6E25" w:rsidP="00D55F13">
            <w:pPr>
              <w:spacing w:line="240" w:lineRule="auto"/>
              <w:ind w:right="-168" w:firstLine="0"/>
              <w:jc w:val="left"/>
              <w:rPr>
                <w:sz w:val="24"/>
                <w:szCs w:val="25"/>
              </w:rPr>
            </w:pPr>
            <w:r>
              <w:rPr>
                <w:sz w:val="24"/>
                <w:szCs w:val="25"/>
              </w:rPr>
              <w:t xml:space="preserve"> международный уровень - 3</w:t>
            </w:r>
          </w:p>
          <w:p w:rsidR="00BA6E25" w:rsidRDefault="00BA6E25" w:rsidP="00D55F13">
            <w:pPr>
              <w:spacing w:line="240" w:lineRule="auto"/>
              <w:ind w:right="-168" w:firstLine="0"/>
              <w:jc w:val="left"/>
              <w:rPr>
                <w:sz w:val="24"/>
                <w:szCs w:val="25"/>
              </w:rPr>
            </w:pPr>
            <w:r>
              <w:rPr>
                <w:sz w:val="24"/>
                <w:szCs w:val="25"/>
              </w:rPr>
              <w:t>федеральный уровень - 3</w:t>
            </w:r>
          </w:p>
          <w:p w:rsidR="00BA6E25" w:rsidRDefault="00BA6E25" w:rsidP="00D55F13">
            <w:pPr>
              <w:spacing w:line="240" w:lineRule="auto"/>
              <w:ind w:right="-168" w:firstLine="0"/>
              <w:jc w:val="left"/>
              <w:rPr>
                <w:sz w:val="24"/>
                <w:szCs w:val="25"/>
              </w:rPr>
            </w:pPr>
            <w:r>
              <w:rPr>
                <w:sz w:val="24"/>
                <w:szCs w:val="25"/>
              </w:rPr>
              <w:t>городской уровень - 2</w:t>
            </w:r>
          </w:p>
          <w:p w:rsidR="00BA6E25" w:rsidRDefault="00BA6E25" w:rsidP="00D55F13">
            <w:pPr>
              <w:spacing w:line="240" w:lineRule="auto"/>
              <w:ind w:right="-168" w:firstLine="0"/>
              <w:jc w:val="left"/>
              <w:rPr>
                <w:sz w:val="24"/>
                <w:szCs w:val="25"/>
              </w:rPr>
            </w:pPr>
            <w:r>
              <w:rPr>
                <w:sz w:val="24"/>
                <w:szCs w:val="25"/>
              </w:rPr>
              <w:t>районный уровень - 2</w:t>
            </w:r>
          </w:p>
          <w:p w:rsidR="00BA6E25" w:rsidRDefault="00BA6E25" w:rsidP="00D55F13">
            <w:pPr>
              <w:spacing w:line="240" w:lineRule="auto"/>
              <w:ind w:right="-168" w:firstLine="0"/>
              <w:jc w:val="left"/>
              <w:rPr>
                <w:sz w:val="24"/>
                <w:szCs w:val="25"/>
              </w:rPr>
            </w:pPr>
          </w:p>
          <w:p w:rsidR="00BA6E25" w:rsidRDefault="00BA6E25" w:rsidP="00D55F13">
            <w:pPr>
              <w:spacing w:line="240" w:lineRule="auto"/>
              <w:ind w:right="-168" w:firstLine="0"/>
              <w:jc w:val="left"/>
              <w:rPr>
                <w:sz w:val="24"/>
                <w:szCs w:val="25"/>
              </w:rPr>
            </w:pPr>
            <w:r>
              <w:rPr>
                <w:sz w:val="24"/>
                <w:szCs w:val="25"/>
              </w:rPr>
              <w:t>3) Организация взаимодействия с вузами, учреждениями дополнительного образования, культуры</w:t>
            </w:r>
          </w:p>
          <w:p w:rsidR="00BA6E25" w:rsidRDefault="00BA6E25" w:rsidP="00D55F13">
            <w:pPr>
              <w:spacing w:line="240" w:lineRule="auto"/>
              <w:ind w:right="-168" w:firstLine="0"/>
              <w:jc w:val="left"/>
              <w:rPr>
                <w:sz w:val="24"/>
                <w:szCs w:val="25"/>
              </w:rPr>
            </w:pPr>
            <w:r>
              <w:rPr>
                <w:sz w:val="24"/>
                <w:szCs w:val="25"/>
              </w:rPr>
              <w:t xml:space="preserve">4) Эффективность взаимодействия с родителями обучающихся  </w:t>
            </w:r>
          </w:p>
        </w:tc>
        <w:tc>
          <w:tcPr>
            <w:tcW w:w="1384" w:type="dxa"/>
          </w:tcPr>
          <w:p w:rsidR="00BA6E25" w:rsidRDefault="00BA6E25" w:rsidP="00D55F13">
            <w:pPr>
              <w:spacing w:line="240" w:lineRule="auto"/>
              <w:ind w:left="-107" w:right="-168" w:firstLine="0"/>
              <w:jc w:val="center"/>
              <w:rPr>
                <w:b/>
                <w:color w:val="000000"/>
                <w:sz w:val="24"/>
                <w:szCs w:val="25"/>
              </w:rPr>
            </w:pPr>
            <w:r>
              <w:rPr>
                <w:b/>
                <w:color w:val="000000"/>
                <w:sz w:val="24"/>
                <w:szCs w:val="25"/>
              </w:rPr>
              <w:t>10</w:t>
            </w:r>
          </w:p>
          <w:p w:rsidR="00BA6E25" w:rsidRDefault="00BA6E25" w:rsidP="00D55F13">
            <w:pPr>
              <w:spacing w:line="240" w:lineRule="auto"/>
              <w:ind w:left="-107" w:right="-168" w:firstLine="0"/>
              <w:jc w:val="center"/>
              <w:rPr>
                <w:sz w:val="24"/>
                <w:szCs w:val="25"/>
              </w:rPr>
            </w:pPr>
            <w:r>
              <w:rPr>
                <w:sz w:val="24"/>
                <w:szCs w:val="25"/>
              </w:rPr>
              <w:t>3 б.</w:t>
            </w: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r>
              <w:rPr>
                <w:sz w:val="24"/>
                <w:szCs w:val="25"/>
              </w:rPr>
              <w:t>3 б.</w:t>
            </w: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r>
              <w:rPr>
                <w:sz w:val="24"/>
                <w:szCs w:val="25"/>
              </w:rPr>
              <w:t>2 б.</w:t>
            </w:r>
          </w:p>
          <w:p w:rsidR="00BA6E25" w:rsidRDefault="00BA6E25" w:rsidP="00D55F13">
            <w:pPr>
              <w:spacing w:line="240" w:lineRule="auto"/>
              <w:ind w:left="-107" w:right="-168" w:firstLine="0"/>
              <w:jc w:val="center"/>
              <w:rPr>
                <w:sz w:val="24"/>
                <w:szCs w:val="25"/>
              </w:rPr>
            </w:pPr>
          </w:p>
          <w:p w:rsidR="00BA6E25" w:rsidRDefault="00BA6E25" w:rsidP="00D55F13">
            <w:pPr>
              <w:spacing w:line="240" w:lineRule="auto"/>
              <w:ind w:left="-107" w:right="-168" w:firstLine="0"/>
              <w:jc w:val="center"/>
              <w:rPr>
                <w:sz w:val="24"/>
                <w:szCs w:val="25"/>
              </w:rPr>
            </w:pPr>
            <w:r>
              <w:rPr>
                <w:sz w:val="24"/>
                <w:szCs w:val="25"/>
              </w:rPr>
              <w:t>2 б.</w:t>
            </w:r>
          </w:p>
          <w:p w:rsidR="00BA6E25" w:rsidRDefault="00BA6E25" w:rsidP="00D55F13">
            <w:pPr>
              <w:spacing w:line="240" w:lineRule="auto"/>
              <w:ind w:left="-107" w:right="-168" w:firstLine="0"/>
              <w:jc w:val="center"/>
              <w:rPr>
                <w:sz w:val="24"/>
                <w:szCs w:val="25"/>
              </w:rPr>
            </w:pPr>
          </w:p>
        </w:tc>
      </w:tr>
      <w:tr w:rsidR="00BA6E25" w:rsidTr="00D55F13">
        <w:tblPrEx>
          <w:tblCellMar>
            <w:top w:w="0" w:type="dxa"/>
            <w:bottom w:w="0" w:type="dxa"/>
          </w:tblCellMar>
        </w:tblPrEx>
        <w:trPr>
          <w:trHeight w:val="282"/>
        </w:trPr>
        <w:tc>
          <w:tcPr>
            <w:tcW w:w="7796" w:type="dxa"/>
            <w:gridSpan w:val="3"/>
          </w:tcPr>
          <w:p w:rsidR="00BA6E25" w:rsidRDefault="00BA6E25" w:rsidP="00D55F13">
            <w:pPr>
              <w:spacing w:line="240" w:lineRule="auto"/>
              <w:ind w:right="-168" w:firstLine="0"/>
              <w:jc w:val="left"/>
              <w:rPr>
                <w:b/>
                <w:sz w:val="24"/>
                <w:szCs w:val="25"/>
              </w:rPr>
            </w:pPr>
            <w:r>
              <w:rPr>
                <w:b/>
                <w:sz w:val="24"/>
                <w:szCs w:val="25"/>
              </w:rPr>
              <w:t>ИТОГО:</w:t>
            </w:r>
          </w:p>
        </w:tc>
        <w:tc>
          <w:tcPr>
            <w:tcW w:w="1384" w:type="dxa"/>
          </w:tcPr>
          <w:p w:rsidR="00BA6E25" w:rsidRDefault="00BA6E25" w:rsidP="00D55F13">
            <w:pPr>
              <w:spacing w:line="240" w:lineRule="auto"/>
              <w:ind w:left="-107" w:right="-168" w:firstLine="0"/>
              <w:jc w:val="center"/>
              <w:rPr>
                <w:b/>
                <w:color w:val="000000"/>
                <w:sz w:val="24"/>
                <w:szCs w:val="25"/>
              </w:rPr>
            </w:pPr>
            <w:r>
              <w:rPr>
                <w:b/>
                <w:color w:val="000000"/>
                <w:sz w:val="24"/>
                <w:szCs w:val="25"/>
              </w:rPr>
              <w:t>100</w:t>
            </w:r>
          </w:p>
        </w:tc>
      </w:tr>
    </w:tbl>
    <w:p w:rsidR="00BA6E25" w:rsidRDefault="00BA6E25" w:rsidP="00BA6E25"/>
    <w:p w:rsidR="00BA6E25" w:rsidRDefault="00BA6E25" w:rsidP="00BA6E25">
      <w:pPr>
        <w:rPr>
          <w:sz w:val="4"/>
          <w:szCs w:val="4"/>
        </w:rPr>
      </w:pPr>
      <w:r>
        <w:br w:type="page"/>
      </w:r>
    </w:p>
    <w:p w:rsidR="00BA6E25" w:rsidRDefault="00BA6E25" w:rsidP="00BA6E25">
      <w:pPr>
        <w:spacing w:line="240" w:lineRule="auto"/>
        <w:ind w:hanging="180"/>
        <w:jc w:val="center"/>
        <w:rPr>
          <w:b/>
          <w:smallCaps/>
          <w:sz w:val="26"/>
          <w:szCs w:val="30"/>
        </w:rPr>
      </w:pPr>
      <w:r>
        <w:rPr>
          <w:b/>
          <w:smallCaps/>
          <w:sz w:val="26"/>
          <w:szCs w:val="30"/>
        </w:rPr>
        <w:lastRenderedPageBreak/>
        <w:t>Критерии и показатели для оценки качества труда</w:t>
      </w:r>
    </w:p>
    <w:p w:rsidR="00BA6E25" w:rsidRDefault="00BA6E25" w:rsidP="00BA6E25">
      <w:pPr>
        <w:spacing w:line="240" w:lineRule="auto"/>
        <w:ind w:hanging="180"/>
        <w:jc w:val="center"/>
        <w:rPr>
          <w:b/>
          <w:smallCaps/>
          <w:sz w:val="26"/>
          <w:szCs w:val="30"/>
        </w:rPr>
      </w:pPr>
      <w:r>
        <w:rPr>
          <w:b/>
          <w:smallCaps/>
          <w:sz w:val="26"/>
          <w:szCs w:val="30"/>
        </w:rPr>
        <w:t>заведующей библиотекой</w:t>
      </w:r>
    </w:p>
    <w:p w:rsidR="00BA6E25" w:rsidRDefault="00BA6E25" w:rsidP="00BA6E25">
      <w:pPr>
        <w:spacing w:line="240" w:lineRule="auto"/>
        <w:jc w:val="cente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60"/>
        <w:gridCol w:w="5140"/>
        <w:gridCol w:w="1440"/>
      </w:tblGrid>
      <w:tr w:rsidR="00BA6E25" w:rsidTr="00D55F13">
        <w:tblPrEx>
          <w:tblCellMar>
            <w:top w:w="0" w:type="dxa"/>
            <w:bottom w:w="0" w:type="dxa"/>
          </w:tblCellMar>
        </w:tblPrEx>
        <w:tc>
          <w:tcPr>
            <w:tcW w:w="540" w:type="dxa"/>
            <w:vAlign w:val="center"/>
          </w:tcPr>
          <w:p w:rsidR="00BA6E25" w:rsidRDefault="00BA6E25" w:rsidP="00D55F13">
            <w:pPr>
              <w:spacing w:line="240" w:lineRule="auto"/>
              <w:ind w:hanging="4"/>
              <w:jc w:val="center"/>
              <w:rPr>
                <w:smallCaps/>
                <w:sz w:val="24"/>
                <w:szCs w:val="25"/>
              </w:rPr>
            </w:pPr>
            <w:r>
              <w:rPr>
                <w:smallCaps/>
                <w:sz w:val="24"/>
                <w:szCs w:val="25"/>
              </w:rPr>
              <w:t>№ п/п</w:t>
            </w:r>
          </w:p>
        </w:tc>
        <w:tc>
          <w:tcPr>
            <w:tcW w:w="2060" w:type="dxa"/>
            <w:vAlign w:val="center"/>
          </w:tcPr>
          <w:p w:rsidR="00BA6E25" w:rsidRDefault="00BA6E25" w:rsidP="00D55F13">
            <w:pPr>
              <w:spacing w:line="240" w:lineRule="auto"/>
              <w:ind w:hanging="4"/>
              <w:jc w:val="center"/>
              <w:rPr>
                <w:smallCaps/>
                <w:sz w:val="24"/>
                <w:szCs w:val="25"/>
              </w:rPr>
            </w:pPr>
            <w:r>
              <w:rPr>
                <w:smallCaps/>
                <w:sz w:val="24"/>
                <w:szCs w:val="25"/>
              </w:rPr>
              <w:t>Критерии</w:t>
            </w:r>
          </w:p>
        </w:tc>
        <w:tc>
          <w:tcPr>
            <w:tcW w:w="5140" w:type="dxa"/>
            <w:vAlign w:val="center"/>
          </w:tcPr>
          <w:p w:rsidR="00BA6E25" w:rsidRDefault="00BA6E25" w:rsidP="00D55F13">
            <w:pPr>
              <w:tabs>
                <w:tab w:val="left" w:pos="5212"/>
              </w:tabs>
              <w:spacing w:line="240" w:lineRule="auto"/>
              <w:ind w:hanging="4"/>
              <w:jc w:val="center"/>
              <w:rPr>
                <w:smallCaps/>
                <w:sz w:val="24"/>
                <w:szCs w:val="25"/>
              </w:rPr>
            </w:pPr>
            <w:r>
              <w:rPr>
                <w:smallCaps/>
                <w:sz w:val="24"/>
                <w:szCs w:val="25"/>
              </w:rPr>
              <w:t>Показатели</w:t>
            </w:r>
          </w:p>
        </w:tc>
        <w:tc>
          <w:tcPr>
            <w:tcW w:w="1440" w:type="dxa"/>
            <w:vAlign w:val="center"/>
          </w:tcPr>
          <w:p w:rsidR="00BA6E25" w:rsidRDefault="00BA6E25" w:rsidP="00D55F13">
            <w:pPr>
              <w:spacing w:line="240" w:lineRule="auto"/>
              <w:ind w:left="-193" w:right="-142" w:hanging="4"/>
              <w:jc w:val="center"/>
              <w:rPr>
                <w:smallCaps/>
                <w:sz w:val="24"/>
                <w:szCs w:val="25"/>
              </w:rPr>
            </w:pPr>
            <w:r>
              <w:rPr>
                <w:smallCaps/>
                <w:sz w:val="24"/>
                <w:szCs w:val="25"/>
              </w:rPr>
              <w:t>Максималь-ное число баллов по критериям</w:t>
            </w:r>
          </w:p>
        </w:tc>
      </w:tr>
      <w:tr w:rsidR="00BA6E25" w:rsidTr="00D55F13">
        <w:tblPrEx>
          <w:tblCellMar>
            <w:top w:w="0" w:type="dxa"/>
            <w:bottom w:w="0" w:type="dxa"/>
          </w:tblCellMar>
        </w:tblPrEx>
        <w:tc>
          <w:tcPr>
            <w:tcW w:w="540" w:type="dxa"/>
          </w:tcPr>
          <w:p w:rsidR="00BA6E25" w:rsidRDefault="00BA6E25" w:rsidP="00D55F13">
            <w:pPr>
              <w:spacing w:line="240" w:lineRule="auto"/>
              <w:ind w:hanging="4"/>
              <w:jc w:val="left"/>
              <w:rPr>
                <w:b/>
                <w:sz w:val="24"/>
                <w:szCs w:val="25"/>
              </w:rPr>
            </w:pPr>
            <w:r>
              <w:rPr>
                <w:b/>
                <w:sz w:val="24"/>
                <w:szCs w:val="25"/>
              </w:rPr>
              <w:t>1.</w:t>
            </w:r>
          </w:p>
        </w:tc>
        <w:tc>
          <w:tcPr>
            <w:tcW w:w="7200" w:type="dxa"/>
            <w:gridSpan w:val="2"/>
          </w:tcPr>
          <w:p w:rsidR="00BA6E25" w:rsidRDefault="00BA6E25" w:rsidP="00D55F13">
            <w:pPr>
              <w:spacing w:line="240" w:lineRule="auto"/>
              <w:ind w:hanging="4"/>
              <w:jc w:val="left"/>
              <w:rPr>
                <w:b/>
                <w:sz w:val="24"/>
                <w:szCs w:val="25"/>
              </w:rPr>
            </w:pPr>
            <w:r>
              <w:rPr>
                <w:b/>
                <w:sz w:val="24"/>
                <w:szCs w:val="25"/>
              </w:rPr>
              <w:t>Качество деятельности</w:t>
            </w:r>
          </w:p>
        </w:tc>
        <w:tc>
          <w:tcPr>
            <w:tcW w:w="1440" w:type="dxa"/>
          </w:tcPr>
          <w:p w:rsidR="00BA6E25" w:rsidRDefault="00BA6E25" w:rsidP="00D55F13">
            <w:pPr>
              <w:spacing w:line="240" w:lineRule="auto"/>
              <w:ind w:left="-193" w:right="-142" w:hanging="4"/>
              <w:jc w:val="center"/>
              <w:rPr>
                <w:b/>
                <w:color w:val="000000"/>
                <w:sz w:val="24"/>
                <w:szCs w:val="25"/>
              </w:rPr>
            </w:pPr>
            <w:r>
              <w:rPr>
                <w:b/>
                <w:color w:val="000000"/>
                <w:sz w:val="24"/>
                <w:szCs w:val="25"/>
              </w:rPr>
              <w:t>13</w:t>
            </w:r>
          </w:p>
        </w:tc>
      </w:tr>
      <w:tr w:rsidR="00BA6E25" w:rsidTr="00D55F13">
        <w:tblPrEx>
          <w:tblCellMar>
            <w:top w:w="0" w:type="dxa"/>
            <w:bottom w:w="0" w:type="dxa"/>
          </w:tblCellMar>
        </w:tblPrEx>
        <w:tc>
          <w:tcPr>
            <w:tcW w:w="540" w:type="dxa"/>
          </w:tcPr>
          <w:p w:rsidR="00BA6E25" w:rsidRDefault="00BA6E25" w:rsidP="00D55F13">
            <w:pPr>
              <w:spacing w:line="240" w:lineRule="auto"/>
              <w:ind w:right="-135" w:hanging="4"/>
              <w:jc w:val="left"/>
              <w:rPr>
                <w:sz w:val="24"/>
                <w:szCs w:val="25"/>
              </w:rPr>
            </w:pPr>
            <w:r>
              <w:rPr>
                <w:sz w:val="24"/>
                <w:szCs w:val="25"/>
              </w:rPr>
              <w:t>1.1.</w:t>
            </w:r>
          </w:p>
        </w:tc>
        <w:tc>
          <w:tcPr>
            <w:tcW w:w="2060" w:type="dxa"/>
          </w:tcPr>
          <w:p w:rsidR="00BA6E25" w:rsidRDefault="00BA6E25" w:rsidP="00D55F13">
            <w:pPr>
              <w:spacing w:line="240" w:lineRule="auto"/>
              <w:ind w:hanging="4"/>
              <w:jc w:val="left"/>
              <w:rPr>
                <w:sz w:val="24"/>
                <w:szCs w:val="25"/>
              </w:rPr>
            </w:pPr>
            <w:r>
              <w:rPr>
                <w:sz w:val="24"/>
                <w:szCs w:val="25"/>
              </w:rPr>
              <w:t>Результативность деятельности</w:t>
            </w:r>
          </w:p>
        </w:tc>
        <w:tc>
          <w:tcPr>
            <w:tcW w:w="5140" w:type="dxa"/>
          </w:tcPr>
          <w:p w:rsidR="00BA6E25" w:rsidRDefault="00BA6E25" w:rsidP="00D55F13">
            <w:pPr>
              <w:spacing w:line="240" w:lineRule="auto"/>
              <w:ind w:hanging="4"/>
              <w:jc w:val="left"/>
              <w:rPr>
                <w:sz w:val="24"/>
                <w:szCs w:val="25"/>
              </w:rPr>
            </w:pPr>
            <w:r>
              <w:rPr>
                <w:sz w:val="24"/>
                <w:szCs w:val="25"/>
              </w:rPr>
              <w:t>1)Сохранение и увеличение по сравнению с тем же периодом прошлого года числа посещений библиотеки читателями-гимназистами</w:t>
            </w:r>
          </w:p>
        </w:tc>
        <w:tc>
          <w:tcPr>
            <w:tcW w:w="1440" w:type="dxa"/>
          </w:tcPr>
          <w:p w:rsidR="00BA6E25" w:rsidRDefault="00BA6E25" w:rsidP="00D55F13">
            <w:pPr>
              <w:spacing w:line="240" w:lineRule="auto"/>
              <w:ind w:left="-193" w:right="-142" w:hanging="4"/>
              <w:jc w:val="center"/>
              <w:rPr>
                <w:sz w:val="24"/>
                <w:szCs w:val="25"/>
              </w:rPr>
            </w:pPr>
            <w:r>
              <w:rPr>
                <w:sz w:val="24"/>
                <w:szCs w:val="25"/>
              </w:rPr>
              <w:t>5 б.</w:t>
            </w:r>
          </w:p>
          <w:p w:rsidR="00BA6E25" w:rsidRDefault="00BA6E25" w:rsidP="00D55F13">
            <w:pPr>
              <w:spacing w:line="240" w:lineRule="auto"/>
              <w:ind w:left="-193" w:right="-142" w:hanging="4"/>
              <w:jc w:val="center"/>
              <w:rPr>
                <w:sz w:val="24"/>
                <w:szCs w:val="25"/>
              </w:rPr>
            </w:pPr>
          </w:p>
          <w:p w:rsidR="00BA6E25" w:rsidRDefault="00BA6E25" w:rsidP="00D55F13">
            <w:pPr>
              <w:spacing w:line="240" w:lineRule="auto"/>
              <w:ind w:left="-193" w:right="-142" w:hanging="4"/>
              <w:jc w:val="center"/>
              <w:rPr>
                <w:sz w:val="24"/>
                <w:szCs w:val="25"/>
              </w:rPr>
            </w:pPr>
          </w:p>
          <w:p w:rsidR="00BA6E25" w:rsidRDefault="00BA6E25" w:rsidP="00D55F13">
            <w:pPr>
              <w:spacing w:line="240" w:lineRule="auto"/>
              <w:ind w:left="-193" w:right="-142" w:hanging="4"/>
              <w:jc w:val="center"/>
              <w:rPr>
                <w:sz w:val="24"/>
                <w:szCs w:val="25"/>
                <w:highlight w:val="yellow"/>
              </w:rPr>
            </w:pPr>
          </w:p>
        </w:tc>
      </w:tr>
      <w:tr w:rsidR="00BA6E25" w:rsidTr="00D55F13">
        <w:tblPrEx>
          <w:tblCellMar>
            <w:top w:w="0" w:type="dxa"/>
            <w:bottom w:w="0" w:type="dxa"/>
          </w:tblCellMar>
        </w:tblPrEx>
        <w:tc>
          <w:tcPr>
            <w:tcW w:w="540" w:type="dxa"/>
          </w:tcPr>
          <w:p w:rsidR="00BA6E25" w:rsidRDefault="00BA6E25" w:rsidP="00D55F13">
            <w:pPr>
              <w:spacing w:line="240" w:lineRule="auto"/>
              <w:ind w:right="-135" w:hanging="4"/>
              <w:jc w:val="left"/>
              <w:rPr>
                <w:sz w:val="24"/>
                <w:szCs w:val="25"/>
              </w:rPr>
            </w:pPr>
            <w:r>
              <w:rPr>
                <w:sz w:val="24"/>
                <w:szCs w:val="25"/>
              </w:rPr>
              <w:t>1.2.</w:t>
            </w:r>
          </w:p>
        </w:tc>
        <w:tc>
          <w:tcPr>
            <w:tcW w:w="2060" w:type="dxa"/>
          </w:tcPr>
          <w:p w:rsidR="00BA6E25" w:rsidRDefault="00BA6E25" w:rsidP="00D55F13">
            <w:pPr>
              <w:spacing w:line="240" w:lineRule="auto"/>
              <w:ind w:hanging="4"/>
              <w:jc w:val="left"/>
              <w:rPr>
                <w:sz w:val="24"/>
                <w:szCs w:val="25"/>
              </w:rPr>
            </w:pPr>
            <w:r>
              <w:rPr>
                <w:sz w:val="24"/>
                <w:szCs w:val="25"/>
              </w:rPr>
              <w:t>Участие в организации каникулярного отдыха обучающихся</w:t>
            </w:r>
          </w:p>
        </w:tc>
        <w:tc>
          <w:tcPr>
            <w:tcW w:w="5140" w:type="dxa"/>
          </w:tcPr>
          <w:p w:rsidR="00BA6E25" w:rsidRDefault="00BA6E25" w:rsidP="00D55F13">
            <w:pPr>
              <w:tabs>
                <w:tab w:val="num" w:pos="750"/>
              </w:tabs>
              <w:spacing w:line="240" w:lineRule="auto"/>
              <w:ind w:hanging="4"/>
              <w:jc w:val="left"/>
              <w:rPr>
                <w:sz w:val="24"/>
                <w:szCs w:val="25"/>
              </w:rPr>
            </w:pPr>
            <w:r>
              <w:rPr>
                <w:sz w:val="24"/>
                <w:szCs w:val="25"/>
              </w:rPr>
              <w:t>1)Уровень организации библиотечной деятельности в каникулярное время (внеклассные тематические мероприятия, театр книги, экскурсии в библиотеку)</w:t>
            </w:r>
          </w:p>
        </w:tc>
        <w:tc>
          <w:tcPr>
            <w:tcW w:w="1440" w:type="dxa"/>
          </w:tcPr>
          <w:p w:rsidR="00BA6E25" w:rsidRDefault="00BA6E25" w:rsidP="00D55F13">
            <w:pPr>
              <w:spacing w:line="240" w:lineRule="auto"/>
              <w:ind w:left="-193" w:right="-142" w:hanging="4"/>
              <w:jc w:val="center"/>
              <w:rPr>
                <w:sz w:val="24"/>
                <w:szCs w:val="25"/>
              </w:rPr>
            </w:pPr>
            <w:r>
              <w:rPr>
                <w:sz w:val="24"/>
                <w:szCs w:val="25"/>
              </w:rPr>
              <w:t>8 б.</w:t>
            </w:r>
          </w:p>
          <w:p w:rsidR="00BA6E25" w:rsidRDefault="00BA6E25" w:rsidP="00D55F13">
            <w:pPr>
              <w:spacing w:line="240" w:lineRule="auto"/>
              <w:ind w:left="-193" w:right="-142" w:hanging="4"/>
              <w:jc w:val="center"/>
              <w:rPr>
                <w:sz w:val="24"/>
                <w:szCs w:val="25"/>
              </w:rPr>
            </w:pPr>
          </w:p>
          <w:p w:rsidR="00BA6E25" w:rsidRDefault="00BA6E25" w:rsidP="00D55F13">
            <w:pPr>
              <w:spacing w:line="240" w:lineRule="auto"/>
              <w:ind w:left="-193" w:right="-142" w:hanging="4"/>
              <w:jc w:val="center"/>
              <w:rPr>
                <w:sz w:val="24"/>
                <w:szCs w:val="25"/>
              </w:rPr>
            </w:pPr>
          </w:p>
          <w:p w:rsidR="00BA6E25" w:rsidRDefault="00BA6E25" w:rsidP="00D55F13">
            <w:pPr>
              <w:spacing w:line="240" w:lineRule="auto"/>
              <w:ind w:left="-193" w:right="-142" w:hanging="4"/>
              <w:jc w:val="center"/>
              <w:rPr>
                <w:sz w:val="24"/>
                <w:szCs w:val="25"/>
              </w:rPr>
            </w:pPr>
          </w:p>
        </w:tc>
      </w:tr>
      <w:tr w:rsidR="00BA6E25" w:rsidTr="00D55F13">
        <w:tblPrEx>
          <w:tblCellMar>
            <w:top w:w="0" w:type="dxa"/>
            <w:bottom w:w="0" w:type="dxa"/>
          </w:tblCellMar>
        </w:tblPrEx>
        <w:tc>
          <w:tcPr>
            <w:tcW w:w="540" w:type="dxa"/>
          </w:tcPr>
          <w:p w:rsidR="00BA6E25" w:rsidRDefault="00BA6E25" w:rsidP="00D55F13">
            <w:pPr>
              <w:spacing w:line="240" w:lineRule="auto"/>
              <w:ind w:right="-135" w:hanging="4"/>
              <w:jc w:val="left"/>
              <w:rPr>
                <w:b/>
                <w:sz w:val="24"/>
                <w:szCs w:val="25"/>
              </w:rPr>
            </w:pPr>
            <w:r>
              <w:rPr>
                <w:b/>
                <w:sz w:val="24"/>
                <w:szCs w:val="25"/>
              </w:rPr>
              <w:t>2.</w:t>
            </w:r>
          </w:p>
        </w:tc>
        <w:tc>
          <w:tcPr>
            <w:tcW w:w="7200" w:type="dxa"/>
            <w:gridSpan w:val="2"/>
          </w:tcPr>
          <w:p w:rsidR="00BA6E25" w:rsidRDefault="00BA6E25" w:rsidP="00D55F13">
            <w:pPr>
              <w:spacing w:line="240" w:lineRule="auto"/>
              <w:ind w:hanging="4"/>
              <w:jc w:val="left"/>
              <w:rPr>
                <w:b/>
                <w:sz w:val="24"/>
                <w:szCs w:val="25"/>
              </w:rPr>
            </w:pPr>
            <w:r>
              <w:rPr>
                <w:b/>
                <w:sz w:val="24"/>
                <w:szCs w:val="25"/>
              </w:rPr>
              <w:t>Создание условий для эффективной организации образовательного процесса</w:t>
            </w:r>
          </w:p>
        </w:tc>
        <w:tc>
          <w:tcPr>
            <w:tcW w:w="1440" w:type="dxa"/>
          </w:tcPr>
          <w:p w:rsidR="00BA6E25" w:rsidRDefault="00BA6E25" w:rsidP="00D55F13">
            <w:pPr>
              <w:spacing w:line="240" w:lineRule="auto"/>
              <w:ind w:left="-193" w:right="-142" w:hanging="4"/>
              <w:jc w:val="center"/>
              <w:rPr>
                <w:b/>
                <w:color w:val="000000"/>
                <w:sz w:val="24"/>
                <w:szCs w:val="25"/>
              </w:rPr>
            </w:pPr>
            <w:r>
              <w:rPr>
                <w:b/>
                <w:color w:val="000000"/>
                <w:sz w:val="24"/>
                <w:szCs w:val="25"/>
              </w:rPr>
              <w:t>24</w:t>
            </w:r>
          </w:p>
        </w:tc>
      </w:tr>
      <w:tr w:rsidR="00BA6E25" w:rsidTr="00D55F13">
        <w:tblPrEx>
          <w:tblCellMar>
            <w:top w:w="0" w:type="dxa"/>
            <w:bottom w:w="0" w:type="dxa"/>
          </w:tblCellMar>
        </w:tblPrEx>
        <w:tc>
          <w:tcPr>
            <w:tcW w:w="540" w:type="dxa"/>
          </w:tcPr>
          <w:p w:rsidR="00BA6E25" w:rsidRDefault="00BA6E25" w:rsidP="00D55F13">
            <w:pPr>
              <w:spacing w:line="240" w:lineRule="auto"/>
              <w:ind w:right="-135" w:hanging="4"/>
              <w:jc w:val="left"/>
              <w:rPr>
                <w:sz w:val="24"/>
                <w:szCs w:val="25"/>
              </w:rPr>
            </w:pPr>
            <w:r>
              <w:rPr>
                <w:sz w:val="24"/>
                <w:szCs w:val="25"/>
              </w:rPr>
              <w:t>2.1.</w:t>
            </w:r>
          </w:p>
        </w:tc>
        <w:tc>
          <w:tcPr>
            <w:tcW w:w="2060" w:type="dxa"/>
          </w:tcPr>
          <w:p w:rsidR="00BA6E25" w:rsidRDefault="00BA6E25" w:rsidP="00D55F13">
            <w:pPr>
              <w:spacing w:line="240" w:lineRule="auto"/>
              <w:ind w:hanging="4"/>
              <w:jc w:val="left"/>
              <w:rPr>
                <w:sz w:val="24"/>
                <w:szCs w:val="25"/>
              </w:rPr>
            </w:pPr>
            <w:r>
              <w:rPr>
                <w:sz w:val="24"/>
                <w:szCs w:val="25"/>
              </w:rPr>
              <w:t>Сохранение  материально-технической базы образовательного учреждения</w:t>
            </w:r>
          </w:p>
        </w:tc>
        <w:tc>
          <w:tcPr>
            <w:tcW w:w="5140" w:type="dxa"/>
          </w:tcPr>
          <w:p w:rsidR="00BA6E25" w:rsidRDefault="00BA6E25" w:rsidP="00D55F13">
            <w:pPr>
              <w:spacing w:line="240" w:lineRule="auto"/>
              <w:ind w:hanging="4"/>
              <w:jc w:val="left"/>
              <w:rPr>
                <w:sz w:val="24"/>
                <w:szCs w:val="25"/>
              </w:rPr>
            </w:pPr>
            <w:r>
              <w:rPr>
                <w:sz w:val="24"/>
                <w:szCs w:val="25"/>
              </w:rPr>
              <w:t>1)Снижение количества предписаний, выносимых госпожнадзором, ростехнадзором, инспекцией по охране труда</w:t>
            </w:r>
          </w:p>
          <w:p w:rsidR="00BA6E25" w:rsidRDefault="00BA6E25" w:rsidP="00D55F13">
            <w:pPr>
              <w:spacing w:line="240" w:lineRule="auto"/>
              <w:ind w:hanging="4"/>
              <w:jc w:val="left"/>
              <w:rPr>
                <w:sz w:val="24"/>
                <w:szCs w:val="25"/>
              </w:rPr>
            </w:pPr>
            <w:r>
              <w:rPr>
                <w:sz w:val="24"/>
                <w:szCs w:val="25"/>
              </w:rPr>
              <w:t>2)Своевременное обновление книжного фонда гимназии и сохранение его в функциональном состоянии</w:t>
            </w:r>
          </w:p>
        </w:tc>
        <w:tc>
          <w:tcPr>
            <w:tcW w:w="1440" w:type="dxa"/>
          </w:tcPr>
          <w:p w:rsidR="00BA6E25" w:rsidRDefault="00BA6E25" w:rsidP="00D55F13">
            <w:pPr>
              <w:spacing w:line="240" w:lineRule="auto"/>
              <w:ind w:left="-193" w:right="-142" w:hanging="4"/>
              <w:jc w:val="center"/>
              <w:rPr>
                <w:sz w:val="24"/>
                <w:szCs w:val="25"/>
              </w:rPr>
            </w:pPr>
            <w:r>
              <w:rPr>
                <w:sz w:val="24"/>
                <w:szCs w:val="25"/>
              </w:rPr>
              <w:t>2 б.</w:t>
            </w:r>
          </w:p>
          <w:p w:rsidR="00BA6E25" w:rsidRDefault="00BA6E25" w:rsidP="00D55F13">
            <w:pPr>
              <w:spacing w:line="240" w:lineRule="auto"/>
              <w:ind w:left="-193" w:right="-142" w:hanging="4"/>
              <w:jc w:val="center"/>
              <w:rPr>
                <w:sz w:val="24"/>
                <w:szCs w:val="25"/>
              </w:rPr>
            </w:pPr>
          </w:p>
          <w:p w:rsidR="00BA6E25" w:rsidRDefault="00BA6E25" w:rsidP="00D55F13">
            <w:pPr>
              <w:spacing w:line="240" w:lineRule="auto"/>
              <w:ind w:left="-193" w:right="-142" w:hanging="4"/>
              <w:jc w:val="center"/>
              <w:rPr>
                <w:sz w:val="24"/>
                <w:szCs w:val="25"/>
              </w:rPr>
            </w:pPr>
          </w:p>
          <w:p w:rsidR="00BA6E25" w:rsidRDefault="00BA6E25" w:rsidP="00D55F13">
            <w:pPr>
              <w:spacing w:line="240" w:lineRule="auto"/>
              <w:ind w:left="-193" w:right="-142" w:hanging="4"/>
              <w:jc w:val="center"/>
              <w:rPr>
                <w:sz w:val="24"/>
                <w:szCs w:val="25"/>
                <w:highlight w:val="yellow"/>
              </w:rPr>
            </w:pPr>
            <w:r>
              <w:rPr>
                <w:sz w:val="24"/>
                <w:szCs w:val="25"/>
              </w:rPr>
              <w:t>3 б.</w:t>
            </w:r>
          </w:p>
        </w:tc>
      </w:tr>
      <w:tr w:rsidR="00BA6E25" w:rsidTr="00D55F13">
        <w:tblPrEx>
          <w:tblCellMar>
            <w:top w:w="0" w:type="dxa"/>
            <w:bottom w:w="0" w:type="dxa"/>
          </w:tblCellMar>
        </w:tblPrEx>
        <w:tc>
          <w:tcPr>
            <w:tcW w:w="540" w:type="dxa"/>
          </w:tcPr>
          <w:p w:rsidR="00BA6E25" w:rsidRDefault="00BA6E25" w:rsidP="00D55F13">
            <w:pPr>
              <w:spacing w:line="240" w:lineRule="auto"/>
              <w:ind w:right="-135" w:hanging="4"/>
              <w:jc w:val="left"/>
              <w:rPr>
                <w:sz w:val="24"/>
                <w:szCs w:val="25"/>
              </w:rPr>
            </w:pPr>
            <w:r>
              <w:rPr>
                <w:sz w:val="24"/>
                <w:szCs w:val="25"/>
              </w:rPr>
              <w:t>2.2.</w:t>
            </w:r>
          </w:p>
        </w:tc>
        <w:tc>
          <w:tcPr>
            <w:tcW w:w="2060" w:type="dxa"/>
          </w:tcPr>
          <w:p w:rsidR="00BA6E25" w:rsidRDefault="00BA6E25" w:rsidP="00D55F13">
            <w:pPr>
              <w:spacing w:line="240" w:lineRule="auto"/>
              <w:ind w:hanging="4"/>
              <w:jc w:val="left"/>
              <w:rPr>
                <w:sz w:val="24"/>
                <w:szCs w:val="25"/>
              </w:rPr>
            </w:pPr>
            <w:r>
              <w:rPr>
                <w:sz w:val="24"/>
                <w:szCs w:val="25"/>
              </w:rPr>
              <w:t>Развитие информационно-коммуникационного и методического обеспечения образовательного процесса</w:t>
            </w:r>
          </w:p>
        </w:tc>
        <w:tc>
          <w:tcPr>
            <w:tcW w:w="5140" w:type="dxa"/>
          </w:tcPr>
          <w:p w:rsidR="00BA6E25" w:rsidRDefault="00BA6E25" w:rsidP="00D55F13">
            <w:pPr>
              <w:spacing w:line="240" w:lineRule="auto"/>
              <w:ind w:hanging="4"/>
              <w:jc w:val="left"/>
              <w:rPr>
                <w:sz w:val="24"/>
                <w:szCs w:val="25"/>
              </w:rPr>
            </w:pPr>
            <w:r>
              <w:rPr>
                <w:sz w:val="24"/>
                <w:szCs w:val="25"/>
              </w:rPr>
              <w:t>1)Наличие образовательных программ с использованием информационно-коммуникационных технологий, электронного каталога книжного фонда</w:t>
            </w:r>
          </w:p>
          <w:p w:rsidR="00BA6E25" w:rsidRDefault="00BA6E25" w:rsidP="00D55F13">
            <w:pPr>
              <w:tabs>
                <w:tab w:val="num" w:pos="292"/>
              </w:tabs>
              <w:spacing w:line="240" w:lineRule="auto"/>
              <w:ind w:hanging="4"/>
              <w:jc w:val="left"/>
              <w:rPr>
                <w:sz w:val="24"/>
                <w:szCs w:val="25"/>
              </w:rPr>
            </w:pPr>
          </w:p>
          <w:p w:rsidR="00BA6E25" w:rsidRDefault="00BA6E25" w:rsidP="00D55F13">
            <w:pPr>
              <w:spacing w:line="240" w:lineRule="auto"/>
              <w:ind w:hanging="4"/>
              <w:jc w:val="left"/>
              <w:rPr>
                <w:sz w:val="24"/>
                <w:szCs w:val="25"/>
              </w:rPr>
            </w:pPr>
            <w:r>
              <w:rPr>
                <w:sz w:val="24"/>
                <w:szCs w:val="25"/>
              </w:rPr>
              <w:t>2)Организация своевременного информирования педагогического коллектива о новых поступлениях из предметных областей, научной, методической литературы</w:t>
            </w:r>
          </w:p>
        </w:tc>
        <w:tc>
          <w:tcPr>
            <w:tcW w:w="1440" w:type="dxa"/>
          </w:tcPr>
          <w:p w:rsidR="00BA6E25" w:rsidRDefault="00BA6E25" w:rsidP="00D55F13">
            <w:pPr>
              <w:spacing w:line="240" w:lineRule="auto"/>
              <w:ind w:left="-193" w:right="-142" w:hanging="4"/>
              <w:jc w:val="center"/>
              <w:rPr>
                <w:sz w:val="24"/>
                <w:szCs w:val="25"/>
              </w:rPr>
            </w:pPr>
            <w:r>
              <w:rPr>
                <w:sz w:val="24"/>
                <w:szCs w:val="25"/>
              </w:rPr>
              <w:t>8 б.</w:t>
            </w:r>
          </w:p>
          <w:p w:rsidR="00BA6E25" w:rsidRDefault="00BA6E25" w:rsidP="00D55F13">
            <w:pPr>
              <w:spacing w:line="240" w:lineRule="auto"/>
              <w:ind w:left="-193" w:right="-142" w:hanging="4"/>
              <w:jc w:val="center"/>
              <w:rPr>
                <w:sz w:val="24"/>
                <w:szCs w:val="25"/>
              </w:rPr>
            </w:pPr>
          </w:p>
          <w:p w:rsidR="00BA6E25" w:rsidRDefault="00BA6E25" w:rsidP="00D55F13">
            <w:pPr>
              <w:spacing w:line="240" w:lineRule="auto"/>
              <w:ind w:left="-193" w:right="-142" w:hanging="4"/>
              <w:jc w:val="center"/>
              <w:rPr>
                <w:sz w:val="24"/>
                <w:szCs w:val="25"/>
              </w:rPr>
            </w:pPr>
          </w:p>
          <w:p w:rsidR="00BA6E25" w:rsidRDefault="00BA6E25" w:rsidP="00D55F13">
            <w:pPr>
              <w:spacing w:line="240" w:lineRule="auto"/>
              <w:ind w:left="-193" w:right="-142" w:hanging="4"/>
              <w:jc w:val="center"/>
              <w:rPr>
                <w:sz w:val="24"/>
                <w:szCs w:val="25"/>
              </w:rPr>
            </w:pPr>
          </w:p>
          <w:p w:rsidR="00BA6E25" w:rsidRDefault="00BA6E25" w:rsidP="00D55F13">
            <w:pPr>
              <w:spacing w:line="240" w:lineRule="auto"/>
              <w:ind w:left="-193" w:right="-142" w:hanging="4"/>
              <w:jc w:val="center"/>
              <w:rPr>
                <w:sz w:val="24"/>
                <w:szCs w:val="25"/>
              </w:rPr>
            </w:pPr>
          </w:p>
          <w:p w:rsidR="00BA6E25" w:rsidRDefault="00BA6E25" w:rsidP="00D55F13">
            <w:pPr>
              <w:spacing w:line="240" w:lineRule="auto"/>
              <w:ind w:left="-193" w:right="-142" w:hanging="4"/>
              <w:jc w:val="center"/>
              <w:rPr>
                <w:sz w:val="24"/>
                <w:szCs w:val="25"/>
              </w:rPr>
            </w:pPr>
            <w:r>
              <w:rPr>
                <w:sz w:val="24"/>
                <w:szCs w:val="25"/>
              </w:rPr>
              <w:t>3 б.</w:t>
            </w:r>
          </w:p>
          <w:p w:rsidR="00BA6E25" w:rsidRDefault="00BA6E25" w:rsidP="00D55F13">
            <w:pPr>
              <w:spacing w:line="240" w:lineRule="auto"/>
              <w:ind w:left="-193" w:right="-142" w:hanging="4"/>
              <w:jc w:val="center"/>
              <w:rPr>
                <w:sz w:val="24"/>
                <w:szCs w:val="25"/>
              </w:rPr>
            </w:pPr>
          </w:p>
          <w:p w:rsidR="00BA6E25" w:rsidRDefault="00BA6E25" w:rsidP="00D55F13">
            <w:pPr>
              <w:spacing w:line="240" w:lineRule="auto"/>
              <w:ind w:left="-193" w:right="-142" w:hanging="4"/>
              <w:jc w:val="center"/>
              <w:rPr>
                <w:sz w:val="24"/>
                <w:szCs w:val="25"/>
              </w:rPr>
            </w:pPr>
          </w:p>
          <w:p w:rsidR="00BA6E25" w:rsidRDefault="00BA6E25" w:rsidP="00D55F13">
            <w:pPr>
              <w:spacing w:line="240" w:lineRule="auto"/>
              <w:ind w:left="-193" w:right="-142" w:hanging="4"/>
              <w:jc w:val="center"/>
              <w:rPr>
                <w:sz w:val="24"/>
                <w:szCs w:val="25"/>
                <w:highlight w:val="yellow"/>
              </w:rPr>
            </w:pPr>
          </w:p>
        </w:tc>
      </w:tr>
      <w:tr w:rsidR="00BA6E25" w:rsidTr="00D55F13">
        <w:tblPrEx>
          <w:tblCellMar>
            <w:top w:w="0" w:type="dxa"/>
            <w:bottom w:w="0" w:type="dxa"/>
          </w:tblCellMar>
        </w:tblPrEx>
        <w:tc>
          <w:tcPr>
            <w:tcW w:w="540" w:type="dxa"/>
          </w:tcPr>
          <w:p w:rsidR="00BA6E25" w:rsidRDefault="00BA6E25" w:rsidP="00D55F13">
            <w:pPr>
              <w:spacing w:line="240" w:lineRule="auto"/>
              <w:ind w:right="-135" w:hanging="4"/>
              <w:jc w:val="left"/>
              <w:rPr>
                <w:sz w:val="24"/>
                <w:szCs w:val="25"/>
              </w:rPr>
            </w:pPr>
            <w:r>
              <w:rPr>
                <w:sz w:val="24"/>
                <w:szCs w:val="25"/>
              </w:rPr>
              <w:t>2.3.</w:t>
            </w:r>
          </w:p>
        </w:tc>
        <w:tc>
          <w:tcPr>
            <w:tcW w:w="2060" w:type="dxa"/>
          </w:tcPr>
          <w:p w:rsidR="00BA6E25" w:rsidRDefault="00BA6E25" w:rsidP="00D55F13">
            <w:pPr>
              <w:spacing w:line="240" w:lineRule="auto"/>
              <w:ind w:hanging="4"/>
              <w:jc w:val="left"/>
              <w:rPr>
                <w:sz w:val="24"/>
                <w:szCs w:val="25"/>
              </w:rPr>
            </w:pPr>
            <w:r>
              <w:rPr>
                <w:sz w:val="24"/>
                <w:szCs w:val="25"/>
              </w:rPr>
              <w:t>Результативность инновационной деятельности</w:t>
            </w:r>
          </w:p>
          <w:p w:rsidR="00BA6E25" w:rsidRDefault="00BA6E25" w:rsidP="00D55F13">
            <w:pPr>
              <w:spacing w:line="240" w:lineRule="auto"/>
              <w:ind w:hanging="4"/>
              <w:jc w:val="left"/>
              <w:rPr>
                <w:sz w:val="24"/>
                <w:szCs w:val="25"/>
              </w:rPr>
            </w:pPr>
          </w:p>
        </w:tc>
        <w:tc>
          <w:tcPr>
            <w:tcW w:w="5140" w:type="dxa"/>
          </w:tcPr>
          <w:p w:rsidR="00BA6E25" w:rsidRDefault="00BA6E25" w:rsidP="00D55F13">
            <w:pPr>
              <w:spacing w:line="240" w:lineRule="auto"/>
              <w:ind w:hanging="4"/>
              <w:jc w:val="left"/>
              <w:rPr>
                <w:sz w:val="24"/>
                <w:szCs w:val="25"/>
              </w:rPr>
            </w:pPr>
            <w:r>
              <w:rPr>
                <w:sz w:val="24"/>
                <w:szCs w:val="25"/>
              </w:rPr>
              <w:t>1)Степень участия в инновационной деятельности (личное участие и сотрудников библиотеки)</w:t>
            </w:r>
          </w:p>
          <w:p w:rsidR="00BA6E25" w:rsidRDefault="00BA6E25" w:rsidP="00D55F13">
            <w:pPr>
              <w:spacing w:line="240" w:lineRule="auto"/>
              <w:ind w:right="-168" w:firstLine="0"/>
              <w:jc w:val="left"/>
              <w:rPr>
                <w:sz w:val="24"/>
                <w:szCs w:val="25"/>
              </w:rPr>
            </w:pPr>
            <w:r>
              <w:rPr>
                <w:sz w:val="24"/>
                <w:szCs w:val="25"/>
              </w:rPr>
              <w:t xml:space="preserve"> международный уровень - 3</w:t>
            </w:r>
          </w:p>
          <w:p w:rsidR="00BA6E25" w:rsidRDefault="00BA6E25" w:rsidP="00D55F13">
            <w:pPr>
              <w:spacing w:line="240" w:lineRule="auto"/>
              <w:ind w:right="-168" w:firstLine="0"/>
              <w:jc w:val="left"/>
              <w:rPr>
                <w:sz w:val="24"/>
                <w:szCs w:val="25"/>
              </w:rPr>
            </w:pPr>
            <w:r>
              <w:rPr>
                <w:sz w:val="24"/>
                <w:szCs w:val="25"/>
              </w:rPr>
              <w:t>федеральный уровень - 3</w:t>
            </w:r>
          </w:p>
          <w:p w:rsidR="00BA6E25" w:rsidRDefault="00BA6E25" w:rsidP="00D55F13">
            <w:pPr>
              <w:spacing w:line="240" w:lineRule="auto"/>
              <w:ind w:right="-168" w:firstLine="0"/>
              <w:jc w:val="left"/>
              <w:rPr>
                <w:sz w:val="24"/>
                <w:szCs w:val="25"/>
              </w:rPr>
            </w:pPr>
            <w:r>
              <w:rPr>
                <w:sz w:val="24"/>
                <w:szCs w:val="25"/>
              </w:rPr>
              <w:t>городской уровень - 2</w:t>
            </w:r>
          </w:p>
          <w:p w:rsidR="00BA6E25" w:rsidRDefault="00BA6E25" w:rsidP="00D55F13">
            <w:pPr>
              <w:spacing w:line="240" w:lineRule="auto"/>
              <w:ind w:right="-168" w:firstLine="0"/>
              <w:jc w:val="left"/>
              <w:rPr>
                <w:sz w:val="24"/>
                <w:szCs w:val="25"/>
              </w:rPr>
            </w:pPr>
            <w:r>
              <w:rPr>
                <w:sz w:val="24"/>
                <w:szCs w:val="25"/>
              </w:rPr>
              <w:t>районный уровень - 2</w:t>
            </w:r>
          </w:p>
          <w:p w:rsidR="00BA6E25" w:rsidRDefault="00BA6E25" w:rsidP="00BA6E25">
            <w:pPr>
              <w:numPr>
                <w:ilvl w:val="0"/>
                <w:numId w:val="6"/>
              </w:numPr>
              <w:tabs>
                <w:tab w:val="clear" w:pos="352"/>
                <w:tab w:val="num" w:pos="269"/>
              </w:tabs>
              <w:spacing w:line="240" w:lineRule="auto"/>
              <w:ind w:left="0" w:hanging="4"/>
              <w:jc w:val="left"/>
              <w:rPr>
                <w:sz w:val="24"/>
                <w:szCs w:val="25"/>
              </w:rPr>
            </w:pPr>
          </w:p>
        </w:tc>
        <w:tc>
          <w:tcPr>
            <w:tcW w:w="1440" w:type="dxa"/>
          </w:tcPr>
          <w:p w:rsidR="00BA6E25" w:rsidRDefault="00BA6E25" w:rsidP="00D55F13">
            <w:pPr>
              <w:spacing w:line="240" w:lineRule="auto"/>
              <w:ind w:left="-193" w:right="-142" w:hanging="4"/>
              <w:jc w:val="center"/>
              <w:rPr>
                <w:sz w:val="24"/>
                <w:szCs w:val="25"/>
              </w:rPr>
            </w:pPr>
            <w:r>
              <w:rPr>
                <w:sz w:val="24"/>
                <w:szCs w:val="25"/>
              </w:rPr>
              <w:t>8 б.</w:t>
            </w:r>
          </w:p>
        </w:tc>
      </w:tr>
    </w:tbl>
    <w:p w:rsidR="00BA6E25" w:rsidRDefault="00BA6E25" w:rsidP="00BA6E25"/>
    <w:p w:rsidR="00BA6E25" w:rsidRDefault="00BA6E25" w:rsidP="00BA6E25">
      <w:pPr>
        <w:rPr>
          <w:sz w:val="4"/>
          <w:szCs w:val="4"/>
        </w:rPr>
      </w:pPr>
      <w:r>
        <w:br w:type="page"/>
      </w:r>
    </w:p>
    <w:p w:rsidR="00BA6E25" w:rsidRDefault="00BA6E25" w:rsidP="00BA6E25">
      <w:pPr>
        <w:rPr>
          <w:sz w:val="26"/>
        </w:rPr>
      </w:pPr>
      <w:r>
        <w:rPr>
          <w:sz w:val="26"/>
        </w:rPr>
        <w:lastRenderedPageBreak/>
        <w:t>Продолжение таблицы</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984"/>
        <w:gridCol w:w="5051"/>
        <w:gridCol w:w="1624"/>
      </w:tblGrid>
      <w:tr w:rsidR="00BA6E25" w:rsidTr="00D55F13">
        <w:tblPrEx>
          <w:tblCellMar>
            <w:top w:w="0" w:type="dxa"/>
            <w:bottom w:w="0" w:type="dxa"/>
          </w:tblCellMar>
        </w:tblPrEx>
        <w:tc>
          <w:tcPr>
            <w:tcW w:w="541" w:type="dxa"/>
            <w:vAlign w:val="center"/>
          </w:tcPr>
          <w:p w:rsidR="00BA6E25" w:rsidRDefault="00BA6E25" w:rsidP="00D55F13">
            <w:pPr>
              <w:spacing w:line="240" w:lineRule="auto"/>
              <w:ind w:right="-108" w:firstLine="0"/>
              <w:jc w:val="center"/>
              <w:rPr>
                <w:smallCaps/>
                <w:spacing w:val="-2"/>
                <w:sz w:val="24"/>
                <w:szCs w:val="25"/>
              </w:rPr>
            </w:pPr>
            <w:r>
              <w:rPr>
                <w:smallCaps/>
                <w:spacing w:val="-2"/>
                <w:sz w:val="24"/>
                <w:szCs w:val="25"/>
              </w:rPr>
              <w:t>№ п/п</w:t>
            </w:r>
          </w:p>
        </w:tc>
        <w:tc>
          <w:tcPr>
            <w:tcW w:w="1984" w:type="dxa"/>
            <w:vAlign w:val="center"/>
          </w:tcPr>
          <w:p w:rsidR="00BA6E25" w:rsidRDefault="00BA6E25" w:rsidP="00D55F13">
            <w:pPr>
              <w:spacing w:line="240" w:lineRule="auto"/>
              <w:ind w:right="-168" w:firstLine="0"/>
              <w:jc w:val="center"/>
              <w:rPr>
                <w:smallCaps/>
                <w:spacing w:val="-2"/>
                <w:sz w:val="24"/>
                <w:szCs w:val="25"/>
              </w:rPr>
            </w:pPr>
            <w:r>
              <w:rPr>
                <w:smallCaps/>
                <w:spacing w:val="-2"/>
                <w:sz w:val="24"/>
                <w:szCs w:val="25"/>
              </w:rPr>
              <w:t>Критерии</w:t>
            </w:r>
          </w:p>
        </w:tc>
        <w:tc>
          <w:tcPr>
            <w:tcW w:w="5051" w:type="dxa"/>
            <w:vAlign w:val="center"/>
          </w:tcPr>
          <w:p w:rsidR="00BA6E25" w:rsidRDefault="00BA6E25" w:rsidP="00D55F13">
            <w:pPr>
              <w:spacing w:line="240" w:lineRule="auto"/>
              <w:ind w:right="-168" w:firstLine="0"/>
              <w:jc w:val="center"/>
              <w:rPr>
                <w:smallCaps/>
                <w:spacing w:val="-2"/>
                <w:sz w:val="24"/>
                <w:szCs w:val="25"/>
              </w:rPr>
            </w:pPr>
            <w:r>
              <w:rPr>
                <w:smallCaps/>
                <w:spacing w:val="-2"/>
                <w:sz w:val="24"/>
                <w:szCs w:val="25"/>
              </w:rPr>
              <w:t>Показатели</w:t>
            </w:r>
          </w:p>
        </w:tc>
        <w:tc>
          <w:tcPr>
            <w:tcW w:w="1624" w:type="dxa"/>
            <w:vAlign w:val="center"/>
          </w:tcPr>
          <w:p w:rsidR="00BA6E25" w:rsidRDefault="00BA6E25" w:rsidP="00D55F13">
            <w:pPr>
              <w:spacing w:line="240" w:lineRule="auto"/>
              <w:ind w:left="-171" w:right="-168" w:firstLine="0"/>
              <w:jc w:val="center"/>
              <w:rPr>
                <w:smallCaps/>
                <w:spacing w:val="-2"/>
                <w:sz w:val="24"/>
                <w:szCs w:val="25"/>
              </w:rPr>
            </w:pPr>
            <w:r>
              <w:rPr>
                <w:smallCaps/>
                <w:spacing w:val="-2"/>
                <w:sz w:val="24"/>
                <w:szCs w:val="25"/>
              </w:rPr>
              <w:t>Максималь-</w:t>
            </w:r>
          </w:p>
          <w:p w:rsidR="00BA6E25" w:rsidRDefault="00BA6E25" w:rsidP="00D55F13">
            <w:pPr>
              <w:spacing w:line="240" w:lineRule="auto"/>
              <w:ind w:left="-171" w:right="-168" w:firstLine="0"/>
              <w:jc w:val="center"/>
              <w:rPr>
                <w:smallCaps/>
                <w:spacing w:val="-2"/>
                <w:sz w:val="24"/>
                <w:szCs w:val="25"/>
              </w:rPr>
            </w:pPr>
            <w:r>
              <w:rPr>
                <w:smallCaps/>
                <w:spacing w:val="-2"/>
                <w:sz w:val="24"/>
                <w:szCs w:val="25"/>
              </w:rPr>
              <w:t>ное число баллов по критериям</w:t>
            </w:r>
          </w:p>
        </w:tc>
      </w:tr>
      <w:tr w:rsidR="00BA6E25" w:rsidTr="00D55F13">
        <w:tblPrEx>
          <w:tblCellMar>
            <w:top w:w="0" w:type="dxa"/>
            <w:bottom w:w="0" w:type="dxa"/>
          </w:tblCellMar>
        </w:tblPrEx>
        <w:tc>
          <w:tcPr>
            <w:tcW w:w="541" w:type="dxa"/>
          </w:tcPr>
          <w:p w:rsidR="00BA6E25" w:rsidRDefault="00BA6E25" w:rsidP="00D55F13">
            <w:pPr>
              <w:spacing w:line="240" w:lineRule="auto"/>
              <w:ind w:hanging="4"/>
              <w:jc w:val="left"/>
              <w:rPr>
                <w:b/>
                <w:sz w:val="24"/>
                <w:szCs w:val="25"/>
              </w:rPr>
            </w:pPr>
            <w:r>
              <w:rPr>
                <w:b/>
                <w:sz w:val="24"/>
                <w:szCs w:val="25"/>
              </w:rPr>
              <w:t>3.</w:t>
            </w:r>
          </w:p>
        </w:tc>
        <w:tc>
          <w:tcPr>
            <w:tcW w:w="7035" w:type="dxa"/>
            <w:gridSpan w:val="2"/>
          </w:tcPr>
          <w:p w:rsidR="00BA6E25" w:rsidRDefault="00BA6E25" w:rsidP="00D55F13">
            <w:pPr>
              <w:spacing w:line="240" w:lineRule="auto"/>
              <w:ind w:hanging="4"/>
              <w:jc w:val="left"/>
              <w:rPr>
                <w:b/>
                <w:color w:val="000000"/>
                <w:sz w:val="24"/>
                <w:szCs w:val="25"/>
              </w:rPr>
            </w:pPr>
            <w:r>
              <w:rPr>
                <w:b/>
                <w:sz w:val="24"/>
                <w:szCs w:val="25"/>
              </w:rPr>
              <w:t xml:space="preserve">Эффективность управленческой деятельности </w:t>
            </w:r>
            <w:r>
              <w:rPr>
                <w:b/>
                <w:color w:val="000000"/>
                <w:sz w:val="24"/>
                <w:szCs w:val="25"/>
              </w:rPr>
              <w:t>36</w:t>
            </w:r>
          </w:p>
        </w:tc>
        <w:tc>
          <w:tcPr>
            <w:tcW w:w="1624" w:type="dxa"/>
            <w:vAlign w:val="center"/>
          </w:tcPr>
          <w:p w:rsidR="00BA6E25" w:rsidRDefault="00BA6E25" w:rsidP="00D55F13">
            <w:pPr>
              <w:spacing w:line="240" w:lineRule="auto"/>
              <w:ind w:left="-171" w:firstLine="0"/>
              <w:jc w:val="center"/>
              <w:rPr>
                <w:sz w:val="24"/>
                <w:szCs w:val="25"/>
              </w:rPr>
            </w:pPr>
          </w:p>
        </w:tc>
      </w:tr>
      <w:tr w:rsidR="00BA6E25" w:rsidTr="00D55F13">
        <w:tblPrEx>
          <w:tblCellMar>
            <w:top w:w="0" w:type="dxa"/>
            <w:bottom w:w="0" w:type="dxa"/>
          </w:tblCellMar>
        </w:tblPrEx>
        <w:tc>
          <w:tcPr>
            <w:tcW w:w="541" w:type="dxa"/>
          </w:tcPr>
          <w:p w:rsidR="00BA6E25" w:rsidRDefault="00BA6E25" w:rsidP="00D55F13">
            <w:pPr>
              <w:spacing w:line="240" w:lineRule="auto"/>
              <w:ind w:right="-134" w:hanging="4"/>
              <w:jc w:val="left"/>
              <w:rPr>
                <w:sz w:val="24"/>
                <w:szCs w:val="25"/>
              </w:rPr>
            </w:pPr>
            <w:r>
              <w:rPr>
                <w:sz w:val="24"/>
                <w:szCs w:val="25"/>
              </w:rPr>
              <w:t>3.1.</w:t>
            </w:r>
          </w:p>
        </w:tc>
        <w:tc>
          <w:tcPr>
            <w:tcW w:w="1984" w:type="dxa"/>
          </w:tcPr>
          <w:p w:rsidR="00BA6E25" w:rsidRDefault="00BA6E25" w:rsidP="00D55F13">
            <w:pPr>
              <w:spacing w:line="240" w:lineRule="auto"/>
              <w:ind w:hanging="4"/>
              <w:jc w:val="left"/>
              <w:rPr>
                <w:sz w:val="24"/>
                <w:szCs w:val="25"/>
              </w:rPr>
            </w:pPr>
            <w:r>
              <w:rPr>
                <w:sz w:val="24"/>
                <w:szCs w:val="25"/>
              </w:rPr>
              <w:t>Исполнительская дисциплина работников образовательного учреждения</w:t>
            </w:r>
          </w:p>
        </w:tc>
        <w:tc>
          <w:tcPr>
            <w:tcW w:w="5051" w:type="dxa"/>
          </w:tcPr>
          <w:p w:rsidR="00BA6E25" w:rsidRDefault="00BA6E25" w:rsidP="00D55F13">
            <w:pPr>
              <w:spacing w:line="240" w:lineRule="auto"/>
              <w:ind w:hanging="4"/>
              <w:jc w:val="left"/>
              <w:rPr>
                <w:sz w:val="24"/>
                <w:szCs w:val="25"/>
              </w:rPr>
            </w:pPr>
            <w:r>
              <w:rPr>
                <w:sz w:val="24"/>
                <w:szCs w:val="25"/>
              </w:rPr>
              <w:t>1)Отсутствие фактов нарушения прав ребенка</w:t>
            </w:r>
          </w:p>
          <w:p w:rsidR="00BA6E25" w:rsidRDefault="00BA6E25" w:rsidP="00D55F13">
            <w:pPr>
              <w:spacing w:line="240" w:lineRule="auto"/>
              <w:ind w:hanging="4"/>
              <w:jc w:val="left"/>
              <w:rPr>
                <w:sz w:val="24"/>
                <w:szCs w:val="25"/>
              </w:rPr>
            </w:pPr>
            <w:r>
              <w:rPr>
                <w:sz w:val="24"/>
                <w:szCs w:val="25"/>
              </w:rPr>
              <w:t>2)Своевременность и качество подготовки и предоставления отчетов и других документов</w:t>
            </w:r>
          </w:p>
          <w:p w:rsidR="00BA6E25" w:rsidRDefault="00BA6E25" w:rsidP="00D55F13">
            <w:pPr>
              <w:spacing w:line="240" w:lineRule="auto"/>
              <w:ind w:hanging="4"/>
              <w:jc w:val="left"/>
              <w:rPr>
                <w:sz w:val="24"/>
                <w:szCs w:val="25"/>
              </w:rPr>
            </w:pPr>
            <w:r>
              <w:rPr>
                <w:sz w:val="24"/>
                <w:szCs w:val="25"/>
              </w:rPr>
              <w:t>3)Соблюдение правил внутреннего трудового распорядка (отсутствие замечаний)</w:t>
            </w:r>
          </w:p>
        </w:tc>
        <w:tc>
          <w:tcPr>
            <w:tcW w:w="1624" w:type="dxa"/>
          </w:tcPr>
          <w:p w:rsidR="00BA6E25" w:rsidRDefault="00BA6E25" w:rsidP="00D55F13">
            <w:pPr>
              <w:spacing w:line="240" w:lineRule="auto"/>
              <w:ind w:left="-171" w:firstLine="0"/>
              <w:jc w:val="center"/>
              <w:rPr>
                <w:sz w:val="24"/>
                <w:szCs w:val="25"/>
              </w:rPr>
            </w:pPr>
            <w:r>
              <w:rPr>
                <w:sz w:val="24"/>
                <w:szCs w:val="25"/>
              </w:rPr>
              <w:t>3 б.</w:t>
            </w:r>
          </w:p>
          <w:p w:rsidR="00BA6E25" w:rsidRDefault="00BA6E25" w:rsidP="00D55F13">
            <w:pPr>
              <w:spacing w:line="240" w:lineRule="auto"/>
              <w:ind w:left="-171" w:firstLine="0"/>
              <w:jc w:val="center"/>
              <w:rPr>
                <w:sz w:val="24"/>
                <w:szCs w:val="25"/>
              </w:rPr>
            </w:pPr>
            <w:r>
              <w:rPr>
                <w:sz w:val="24"/>
                <w:szCs w:val="25"/>
              </w:rPr>
              <w:t>3 б.</w:t>
            </w: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r>
              <w:rPr>
                <w:sz w:val="24"/>
                <w:szCs w:val="25"/>
              </w:rPr>
              <w:t>3 б.</w:t>
            </w:r>
          </w:p>
          <w:p w:rsidR="00BA6E25" w:rsidRDefault="00BA6E25" w:rsidP="00D55F13">
            <w:pPr>
              <w:spacing w:line="240" w:lineRule="auto"/>
              <w:ind w:left="-171" w:firstLine="0"/>
              <w:jc w:val="center"/>
              <w:rPr>
                <w:sz w:val="24"/>
                <w:szCs w:val="25"/>
              </w:rPr>
            </w:pPr>
          </w:p>
        </w:tc>
      </w:tr>
      <w:tr w:rsidR="00BA6E25" w:rsidTr="00D55F13">
        <w:tblPrEx>
          <w:tblCellMar>
            <w:top w:w="0" w:type="dxa"/>
            <w:bottom w:w="0" w:type="dxa"/>
          </w:tblCellMar>
        </w:tblPrEx>
        <w:tc>
          <w:tcPr>
            <w:tcW w:w="541" w:type="dxa"/>
          </w:tcPr>
          <w:p w:rsidR="00BA6E25" w:rsidRDefault="00BA6E25" w:rsidP="00D55F13">
            <w:pPr>
              <w:spacing w:line="240" w:lineRule="auto"/>
              <w:ind w:right="-134" w:hanging="4"/>
              <w:jc w:val="left"/>
              <w:rPr>
                <w:sz w:val="24"/>
                <w:szCs w:val="25"/>
              </w:rPr>
            </w:pPr>
            <w:r>
              <w:rPr>
                <w:sz w:val="24"/>
                <w:szCs w:val="25"/>
              </w:rPr>
              <w:t>3.2.</w:t>
            </w:r>
          </w:p>
        </w:tc>
        <w:tc>
          <w:tcPr>
            <w:tcW w:w="1984" w:type="dxa"/>
          </w:tcPr>
          <w:p w:rsidR="00BA6E25" w:rsidRDefault="00BA6E25" w:rsidP="00D55F13">
            <w:pPr>
              <w:spacing w:line="240" w:lineRule="auto"/>
              <w:ind w:hanging="4"/>
              <w:jc w:val="left"/>
              <w:rPr>
                <w:sz w:val="24"/>
                <w:szCs w:val="25"/>
              </w:rPr>
            </w:pPr>
            <w:r>
              <w:rPr>
                <w:sz w:val="24"/>
                <w:szCs w:val="25"/>
              </w:rPr>
              <w:t>Внедрение системы менеджмента качества образования</w:t>
            </w:r>
          </w:p>
        </w:tc>
        <w:tc>
          <w:tcPr>
            <w:tcW w:w="5051" w:type="dxa"/>
          </w:tcPr>
          <w:p w:rsidR="00BA6E25" w:rsidRDefault="00BA6E25" w:rsidP="00D55F13">
            <w:pPr>
              <w:spacing w:line="240" w:lineRule="auto"/>
              <w:ind w:hanging="4"/>
              <w:jc w:val="left"/>
              <w:rPr>
                <w:sz w:val="24"/>
                <w:szCs w:val="25"/>
              </w:rPr>
            </w:pPr>
            <w:r>
              <w:rPr>
                <w:sz w:val="24"/>
                <w:szCs w:val="25"/>
              </w:rPr>
              <w:t>1)Наличие в образовательном учреждении документов, определяющих стратегию развития (перспективный план развития библиотеки)</w:t>
            </w:r>
          </w:p>
          <w:p w:rsidR="00BA6E25" w:rsidRDefault="00BA6E25" w:rsidP="00D55F13">
            <w:pPr>
              <w:tabs>
                <w:tab w:val="num" w:pos="412"/>
              </w:tabs>
              <w:spacing w:line="240" w:lineRule="auto"/>
              <w:ind w:hanging="4"/>
              <w:jc w:val="left"/>
              <w:rPr>
                <w:sz w:val="24"/>
                <w:szCs w:val="25"/>
              </w:rPr>
            </w:pPr>
          </w:p>
          <w:p w:rsidR="00BA6E25" w:rsidRDefault="00BA6E25" w:rsidP="00D55F13">
            <w:pPr>
              <w:spacing w:line="240" w:lineRule="auto"/>
              <w:ind w:hanging="4"/>
              <w:jc w:val="left"/>
              <w:rPr>
                <w:sz w:val="24"/>
                <w:szCs w:val="25"/>
              </w:rPr>
            </w:pPr>
            <w:r>
              <w:rPr>
                <w:sz w:val="24"/>
                <w:szCs w:val="25"/>
              </w:rPr>
              <w:t>2)Наличие в образовательном учреждении системы оценки качества выполненных работ</w:t>
            </w:r>
          </w:p>
        </w:tc>
        <w:tc>
          <w:tcPr>
            <w:tcW w:w="1624" w:type="dxa"/>
          </w:tcPr>
          <w:p w:rsidR="00BA6E25" w:rsidRDefault="00BA6E25" w:rsidP="00D55F13">
            <w:pPr>
              <w:spacing w:line="240" w:lineRule="auto"/>
              <w:ind w:left="-171" w:firstLine="0"/>
              <w:jc w:val="center"/>
              <w:rPr>
                <w:sz w:val="24"/>
                <w:szCs w:val="25"/>
              </w:rPr>
            </w:pPr>
            <w:r>
              <w:rPr>
                <w:sz w:val="24"/>
                <w:szCs w:val="25"/>
              </w:rPr>
              <w:t>8 б.</w:t>
            </w: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r>
              <w:rPr>
                <w:sz w:val="24"/>
                <w:szCs w:val="25"/>
              </w:rPr>
              <w:t>5 б.</w:t>
            </w:r>
          </w:p>
        </w:tc>
      </w:tr>
      <w:tr w:rsidR="00BA6E25" w:rsidTr="00D55F13">
        <w:tblPrEx>
          <w:tblCellMar>
            <w:top w:w="0" w:type="dxa"/>
            <w:bottom w:w="0" w:type="dxa"/>
          </w:tblCellMar>
        </w:tblPrEx>
        <w:tc>
          <w:tcPr>
            <w:tcW w:w="541" w:type="dxa"/>
          </w:tcPr>
          <w:p w:rsidR="00BA6E25" w:rsidRDefault="00BA6E25" w:rsidP="00D55F13">
            <w:pPr>
              <w:spacing w:line="240" w:lineRule="auto"/>
              <w:ind w:right="-134" w:hanging="4"/>
              <w:jc w:val="left"/>
              <w:rPr>
                <w:sz w:val="24"/>
                <w:szCs w:val="25"/>
              </w:rPr>
            </w:pPr>
            <w:r>
              <w:rPr>
                <w:sz w:val="24"/>
                <w:szCs w:val="25"/>
              </w:rPr>
              <w:t>3.3.</w:t>
            </w:r>
          </w:p>
        </w:tc>
        <w:tc>
          <w:tcPr>
            <w:tcW w:w="1984" w:type="dxa"/>
          </w:tcPr>
          <w:p w:rsidR="00BA6E25" w:rsidRDefault="00BA6E25" w:rsidP="00D55F13">
            <w:pPr>
              <w:spacing w:line="240" w:lineRule="auto"/>
              <w:ind w:hanging="4"/>
              <w:jc w:val="left"/>
              <w:rPr>
                <w:sz w:val="24"/>
                <w:szCs w:val="25"/>
              </w:rPr>
            </w:pPr>
            <w:r>
              <w:rPr>
                <w:sz w:val="24"/>
                <w:szCs w:val="25"/>
              </w:rPr>
              <w:t>Положительная динамика привлечения внебюджетных средств в образовательное учреждение</w:t>
            </w:r>
          </w:p>
        </w:tc>
        <w:tc>
          <w:tcPr>
            <w:tcW w:w="5051" w:type="dxa"/>
          </w:tcPr>
          <w:p w:rsidR="00BA6E25" w:rsidRDefault="00BA6E25" w:rsidP="00D55F13">
            <w:pPr>
              <w:spacing w:line="240" w:lineRule="auto"/>
              <w:ind w:hanging="4"/>
              <w:jc w:val="left"/>
              <w:rPr>
                <w:sz w:val="24"/>
                <w:szCs w:val="25"/>
              </w:rPr>
            </w:pPr>
            <w:r>
              <w:rPr>
                <w:sz w:val="24"/>
                <w:szCs w:val="25"/>
              </w:rPr>
              <w:t xml:space="preserve">1)Развитие платных образовательных услуг в функционировании библиотечной системы </w:t>
            </w:r>
          </w:p>
        </w:tc>
        <w:tc>
          <w:tcPr>
            <w:tcW w:w="1624" w:type="dxa"/>
          </w:tcPr>
          <w:p w:rsidR="00BA6E25" w:rsidRDefault="00BA6E25" w:rsidP="00D55F13">
            <w:pPr>
              <w:spacing w:line="240" w:lineRule="auto"/>
              <w:ind w:left="-171" w:firstLine="0"/>
              <w:jc w:val="center"/>
              <w:rPr>
                <w:sz w:val="24"/>
                <w:szCs w:val="25"/>
              </w:rPr>
            </w:pPr>
            <w:r>
              <w:rPr>
                <w:sz w:val="24"/>
                <w:szCs w:val="25"/>
              </w:rPr>
              <w:t>4 б.</w:t>
            </w: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p>
        </w:tc>
      </w:tr>
      <w:tr w:rsidR="00BA6E25" w:rsidTr="00D55F13">
        <w:tblPrEx>
          <w:tblCellMar>
            <w:top w:w="0" w:type="dxa"/>
            <w:bottom w:w="0" w:type="dxa"/>
          </w:tblCellMar>
        </w:tblPrEx>
        <w:tc>
          <w:tcPr>
            <w:tcW w:w="541" w:type="dxa"/>
          </w:tcPr>
          <w:p w:rsidR="00BA6E25" w:rsidRDefault="00BA6E25" w:rsidP="00D55F13">
            <w:pPr>
              <w:spacing w:line="240" w:lineRule="auto"/>
              <w:ind w:right="-134" w:hanging="4"/>
              <w:jc w:val="left"/>
              <w:rPr>
                <w:sz w:val="24"/>
                <w:szCs w:val="25"/>
              </w:rPr>
            </w:pPr>
            <w:r>
              <w:rPr>
                <w:sz w:val="24"/>
                <w:szCs w:val="25"/>
              </w:rPr>
              <w:t>3.4.</w:t>
            </w:r>
          </w:p>
        </w:tc>
        <w:tc>
          <w:tcPr>
            <w:tcW w:w="1984" w:type="dxa"/>
          </w:tcPr>
          <w:p w:rsidR="00BA6E25" w:rsidRDefault="00BA6E25" w:rsidP="00D55F13">
            <w:pPr>
              <w:spacing w:line="240" w:lineRule="auto"/>
              <w:ind w:hanging="4"/>
              <w:jc w:val="left"/>
              <w:rPr>
                <w:sz w:val="24"/>
                <w:szCs w:val="25"/>
              </w:rPr>
            </w:pPr>
            <w:r>
              <w:rPr>
                <w:sz w:val="24"/>
                <w:szCs w:val="25"/>
              </w:rPr>
              <w:t>Оценка деятельности образовательного учреждения</w:t>
            </w:r>
          </w:p>
        </w:tc>
        <w:tc>
          <w:tcPr>
            <w:tcW w:w="5051" w:type="dxa"/>
          </w:tcPr>
          <w:p w:rsidR="00BA6E25" w:rsidRDefault="00BA6E25" w:rsidP="00BA6E25">
            <w:pPr>
              <w:numPr>
                <w:ilvl w:val="1"/>
                <w:numId w:val="7"/>
              </w:numPr>
              <w:tabs>
                <w:tab w:val="clear" w:pos="1072"/>
                <w:tab w:val="num" w:pos="412"/>
              </w:tabs>
              <w:spacing w:line="240" w:lineRule="auto"/>
              <w:ind w:left="0" w:hanging="4"/>
              <w:jc w:val="left"/>
              <w:rPr>
                <w:sz w:val="24"/>
                <w:szCs w:val="25"/>
              </w:rPr>
            </w:pPr>
            <w:r>
              <w:rPr>
                <w:sz w:val="24"/>
                <w:szCs w:val="25"/>
              </w:rPr>
              <w:t xml:space="preserve">Наличие дипломов, свидетельств, сертификатов, подтверждающих результаты деятельности библиотеки, в том числе </w:t>
            </w:r>
          </w:p>
          <w:p w:rsidR="00BA6E25" w:rsidRDefault="00BA6E25" w:rsidP="00D55F13">
            <w:pPr>
              <w:spacing w:line="240" w:lineRule="auto"/>
              <w:ind w:right="-168" w:firstLine="0"/>
              <w:jc w:val="left"/>
              <w:rPr>
                <w:sz w:val="24"/>
                <w:szCs w:val="25"/>
              </w:rPr>
            </w:pPr>
            <w:r>
              <w:rPr>
                <w:sz w:val="24"/>
                <w:szCs w:val="25"/>
              </w:rPr>
              <w:t xml:space="preserve"> международный уровень - 8</w:t>
            </w:r>
          </w:p>
          <w:p w:rsidR="00BA6E25" w:rsidRDefault="00BA6E25" w:rsidP="00D55F13">
            <w:pPr>
              <w:spacing w:line="240" w:lineRule="auto"/>
              <w:ind w:right="-168" w:firstLine="0"/>
              <w:jc w:val="left"/>
              <w:rPr>
                <w:sz w:val="24"/>
                <w:szCs w:val="25"/>
              </w:rPr>
            </w:pPr>
            <w:r>
              <w:rPr>
                <w:sz w:val="24"/>
                <w:szCs w:val="25"/>
              </w:rPr>
              <w:t>федеральный уровень - 8</w:t>
            </w:r>
          </w:p>
          <w:p w:rsidR="00BA6E25" w:rsidRDefault="00BA6E25" w:rsidP="00D55F13">
            <w:pPr>
              <w:spacing w:line="240" w:lineRule="auto"/>
              <w:ind w:right="-168" w:firstLine="0"/>
              <w:jc w:val="left"/>
              <w:rPr>
                <w:sz w:val="24"/>
                <w:szCs w:val="25"/>
              </w:rPr>
            </w:pPr>
            <w:r>
              <w:rPr>
                <w:sz w:val="24"/>
                <w:szCs w:val="25"/>
              </w:rPr>
              <w:t>городской уровень - 7</w:t>
            </w:r>
          </w:p>
          <w:p w:rsidR="00BA6E25" w:rsidRDefault="00BA6E25" w:rsidP="00D55F13">
            <w:pPr>
              <w:spacing w:line="240" w:lineRule="auto"/>
              <w:ind w:right="-168" w:firstLine="0"/>
              <w:jc w:val="left"/>
              <w:rPr>
                <w:sz w:val="24"/>
                <w:szCs w:val="25"/>
              </w:rPr>
            </w:pPr>
            <w:r>
              <w:rPr>
                <w:sz w:val="24"/>
                <w:szCs w:val="25"/>
              </w:rPr>
              <w:t>районный уровень - 6</w:t>
            </w:r>
          </w:p>
          <w:p w:rsidR="00BA6E25" w:rsidRDefault="00BA6E25" w:rsidP="00D55F13">
            <w:pPr>
              <w:spacing w:line="240" w:lineRule="auto"/>
              <w:ind w:hanging="4"/>
              <w:jc w:val="left"/>
              <w:rPr>
                <w:sz w:val="24"/>
                <w:szCs w:val="25"/>
              </w:rPr>
            </w:pPr>
          </w:p>
          <w:p w:rsidR="00BA6E25" w:rsidRDefault="00BA6E25" w:rsidP="00D55F13">
            <w:pPr>
              <w:spacing w:line="240" w:lineRule="auto"/>
              <w:ind w:hanging="4"/>
              <w:jc w:val="left"/>
              <w:rPr>
                <w:sz w:val="24"/>
                <w:szCs w:val="25"/>
              </w:rPr>
            </w:pPr>
            <w:r>
              <w:rPr>
                <w:sz w:val="24"/>
                <w:szCs w:val="25"/>
              </w:rPr>
              <w:t>2) Высокие показатели по результатам мониторинга деятельности образовательного учреждения</w:t>
            </w:r>
          </w:p>
        </w:tc>
        <w:tc>
          <w:tcPr>
            <w:tcW w:w="1624" w:type="dxa"/>
          </w:tcPr>
          <w:p w:rsidR="00BA6E25" w:rsidRDefault="00BA6E25" w:rsidP="00D55F13">
            <w:pPr>
              <w:spacing w:line="240" w:lineRule="auto"/>
              <w:ind w:left="-171" w:firstLine="0"/>
              <w:jc w:val="center"/>
              <w:rPr>
                <w:sz w:val="24"/>
                <w:szCs w:val="25"/>
              </w:rPr>
            </w:pPr>
            <w:r>
              <w:rPr>
                <w:sz w:val="24"/>
                <w:szCs w:val="25"/>
              </w:rPr>
              <w:t>8 б.</w:t>
            </w: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p>
          <w:p w:rsidR="00BA6E25" w:rsidRDefault="00BA6E25" w:rsidP="00D55F13">
            <w:pPr>
              <w:spacing w:line="240" w:lineRule="auto"/>
              <w:ind w:left="-171" w:firstLine="0"/>
              <w:jc w:val="center"/>
              <w:rPr>
                <w:sz w:val="24"/>
                <w:szCs w:val="25"/>
              </w:rPr>
            </w:pPr>
            <w:r>
              <w:rPr>
                <w:sz w:val="24"/>
                <w:szCs w:val="25"/>
              </w:rPr>
              <w:t>2 б.</w:t>
            </w:r>
          </w:p>
          <w:p w:rsidR="00BA6E25" w:rsidRDefault="00BA6E25" w:rsidP="00D55F13">
            <w:pPr>
              <w:spacing w:line="240" w:lineRule="auto"/>
              <w:ind w:left="-171" w:firstLine="0"/>
              <w:jc w:val="center"/>
              <w:rPr>
                <w:sz w:val="24"/>
                <w:szCs w:val="25"/>
              </w:rPr>
            </w:pPr>
          </w:p>
        </w:tc>
      </w:tr>
    </w:tbl>
    <w:p w:rsidR="00BA6E25" w:rsidRDefault="00BA6E25" w:rsidP="00BA6E25"/>
    <w:p w:rsidR="00BA6E25" w:rsidRDefault="00BA6E25" w:rsidP="00BA6E25">
      <w:pPr>
        <w:rPr>
          <w:sz w:val="4"/>
          <w:szCs w:val="4"/>
        </w:rPr>
      </w:pPr>
      <w:r>
        <w:br w:type="page"/>
      </w:r>
    </w:p>
    <w:p w:rsidR="00BA6E25" w:rsidRDefault="00BA6E25" w:rsidP="00BA6E25">
      <w:pPr>
        <w:rPr>
          <w:sz w:val="26"/>
        </w:rPr>
      </w:pPr>
      <w:r>
        <w:rPr>
          <w:sz w:val="26"/>
        </w:rPr>
        <w:lastRenderedPageBreak/>
        <w:t xml:space="preserve"> </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984"/>
        <w:gridCol w:w="5051"/>
        <w:gridCol w:w="1624"/>
      </w:tblGrid>
      <w:tr w:rsidR="00BA6E25" w:rsidTr="00D55F13">
        <w:tblPrEx>
          <w:tblCellMar>
            <w:top w:w="0" w:type="dxa"/>
            <w:bottom w:w="0" w:type="dxa"/>
          </w:tblCellMar>
        </w:tblPrEx>
        <w:tc>
          <w:tcPr>
            <w:tcW w:w="541" w:type="dxa"/>
            <w:vAlign w:val="center"/>
          </w:tcPr>
          <w:p w:rsidR="00BA6E25" w:rsidRDefault="00BA6E25" w:rsidP="00D55F13">
            <w:pPr>
              <w:spacing w:line="240" w:lineRule="auto"/>
              <w:ind w:right="-108" w:firstLine="0"/>
              <w:jc w:val="center"/>
              <w:rPr>
                <w:smallCaps/>
                <w:spacing w:val="-2"/>
                <w:sz w:val="24"/>
                <w:szCs w:val="25"/>
              </w:rPr>
            </w:pPr>
            <w:r>
              <w:rPr>
                <w:smallCaps/>
                <w:spacing w:val="-2"/>
                <w:sz w:val="24"/>
                <w:szCs w:val="25"/>
              </w:rPr>
              <w:t>№ п/п</w:t>
            </w:r>
          </w:p>
        </w:tc>
        <w:tc>
          <w:tcPr>
            <w:tcW w:w="1984" w:type="dxa"/>
            <w:vAlign w:val="center"/>
          </w:tcPr>
          <w:p w:rsidR="00BA6E25" w:rsidRDefault="00BA6E25" w:rsidP="00D55F13">
            <w:pPr>
              <w:spacing w:line="240" w:lineRule="auto"/>
              <w:ind w:right="-168" w:firstLine="0"/>
              <w:jc w:val="center"/>
              <w:rPr>
                <w:smallCaps/>
                <w:spacing w:val="-2"/>
                <w:sz w:val="24"/>
                <w:szCs w:val="25"/>
              </w:rPr>
            </w:pPr>
            <w:r>
              <w:rPr>
                <w:smallCaps/>
                <w:spacing w:val="-2"/>
                <w:sz w:val="24"/>
                <w:szCs w:val="25"/>
              </w:rPr>
              <w:t>Критерии</w:t>
            </w:r>
          </w:p>
        </w:tc>
        <w:tc>
          <w:tcPr>
            <w:tcW w:w="5051" w:type="dxa"/>
            <w:vAlign w:val="center"/>
          </w:tcPr>
          <w:p w:rsidR="00BA6E25" w:rsidRDefault="00BA6E25" w:rsidP="00D55F13">
            <w:pPr>
              <w:spacing w:line="240" w:lineRule="auto"/>
              <w:ind w:right="-168" w:firstLine="0"/>
              <w:jc w:val="center"/>
              <w:rPr>
                <w:smallCaps/>
                <w:spacing w:val="-2"/>
                <w:sz w:val="24"/>
                <w:szCs w:val="25"/>
              </w:rPr>
            </w:pPr>
            <w:r>
              <w:rPr>
                <w:smallCaps/>
                <w:spacing w:val="-2"/>
                <w:sz w:val="24"/>
                <w:szCs w:val="25"/>
              </w:rPr>
              <w:t>Показатели</w:t>
            </w:r>
          </w:p>
        </w:tc>
        <w:tc>
          <w:tcPr>
            <w:tcW w:w="1624" w:type="dxa"/>
            <w:vAlign w:val="center"/>
          </w:tcPr>
          <w:p w:rsidR="00BA6E25" w:rsidRDefault="00BA6E25" w:rsidP="00D55F13">
            <w:pPr>
              <w:spacing w:line="240" w:lineRule="auto"/>
              <w:ind w:right="-168" w:firstLine="0"/>
              <w:jc w:val="center"/>
              <w:rPr>
                <w:smallCaps/>
                <w:spacing w:val="-2"/>
                <w:sz w:val="24"/>
                <w:szCs w:val="25"/>
              </w:rPr>
            </w:pPr>
            <w:r>
              <w:rPr>
                <w:smallCaps/>
                <w:spacing w:val="-2"/>
                <w:sz w:val="24"/>
                <w:szCs w:val="25"/>
              </w:rPr>
              <w:t>Максималь-ное число баллов по критериям</w:t>
            </w:r>
          </w:p>
        </w:tc>
      </w:tr>
      <w:tr w:rsidR="00BA6E25" w:rsidTr="00D55F13">
        <w:tblPrEx>
          <w:tblCellMar>
            <w:top w:w="0" w:type="dxa"/>
            <w:bottom w:w="0" w:type="dxa"/>
          </w:tblCellMar>
        </w:tblPrEx>
        <w:tc>
          <w:tcPr>
            <w:tcW w:w="541" w:type="dxa"/>
          </w:tcPr>
          <w:p w:rsidR="00BA6E25" w:rsidRDefault="00BA6E25" w:rsidP="00D55F13">
            <w:pPr>
              <w:spacing w:line="240" w:lineRule="auto"/>
              <w:ind w:hanging="4"/>
              <w:jc w:val="left"/>
              <w:rPr>
                <w:b/>
                <w:sz w:val="24"/>
                <w:szCs w:val="25"/>
              </w:rPr>
            </w:pPr>
            <w:r>
              <w:rPr>
                <w:b/>
                <w:sz w:val="24"/>
                <w:szCs w:val="25"/>
              </w:rPr>
              <w:t>4.</w:t>
            </w:r>
          </w:p>
        </w:tc>
        <w:tc>
          <w:tcPr>
            <w:tcW w:w="7035" w:type="dxa"/>
            <w:gridSpan w:val="2"/>
          </w:tcPr>
          <w:p w:rsidR="00BA6E25" w:rsidRDefault="00BA6E25" w:rsidP="00D55F13">
            <w:pPr>
              <w:spacing w:line="240" w:lineRule="auto"/>
              <w:ind w:hanging="4"/>
              <w:jc w:val="left"/>
              <w:rPr>
                <w:b/>
                <w:color w:val="000000"/>
                <w:sz w:val="24"/>
                <w:szCs w:val="25"/>
              </w:rPr>
            </w:pPr>
            <w:r>
              <w:rPr>
                <w:b/>
                <w:sz w:val="24"/>
                <w:szCs w:val="25"/>
              </w:rPr>
              <w:t>Повышение открытости образовательного учреждения</w:t>
            </w:r>
          </w:p>
        </w:tc>
        <w:tc>
          <w:tcPr>
            <w:tcW w:w="1624" w:type="dxa"/>
          </w:tcPr>
          <w:p w:rsidR="00BA6E25" w:rsidRDefault="00BA6E25" w:rsidP="00D55F13">
            <w:pPr>
              <w:spacing w:line="240" w:lineRule="auto"/>
              <w:ind w:hanging="4"/>
              <w:jc w:val="center"/>
              <w:rPr>
                <w:sz w:val="24"/>
                <w:szCs w:val="25"/>
              </w:rPr>
            </w:pPr>
            <w:r>
              <w:rPr>
                <w:b/>
                <w:color w:val="000000"/>
                <w:sz w:val="24"/>
                <w:szCs w:val="25"/>
              </w:rPr>
              <w:t>27</w:t>
            </w:r>
          </w:p>
        </w:tc>
      </w:tr>
      <w:tr w:rsidR="00BA6E25" w:rsidTr="00D55F13">
        <w:tblPrEx>
          <w:tblCellMar>
            <w:top w:w="0" w:type="dxa"/>
            <w:bottom w:w="0" w:type="dxa"/>
          </w:tblCellMar>
        </w:tblPrEx>
        <w:tc>
          <w:tcPr>
            <w:tcW w:w="541" w:type="dxa"/>
          </w:tcPr>
          <w:p w:rsidR="00BA6E25" w:rsidRDefault="00BA6E25" w:rsidP="00D55F13">
            <w:pPr>
              <w:spacing w:line="240" w:lineRule="auto"/>
              <w:ind w:right="-134" w:hanging="4"/>
              <w:jc w:val="left"/>
              <w:rPr>
                <w:sz w:val="24"/>
                <w:szCs w:val="25"/>
              </w:rPr>
            </w:pPr>
            <w:r>
              <w:rPr>
                <w:sz w:val="24"/>
                <w:szCs w:val="25"/>
              </w:rPr>
              <w:t>6.1.</w:t>
            </w:r>
          </w:p>
        </w:tc>
        <w:tc>
          <w:tcPr>
            <w:tcW w:w="1984" w:type="dxa"/>
          </w:tcPr>
          <w:p w:rsidR="00BA6E25" w:rsidRDefault="00BA6E25" w:rsidP="00D55F13">
            <w:pPr>
              <w:spacing w:line="240" w:lineRule="auto"/>
              <w:ind w:hanging="4"/>
              <w:jc w:val="left"/>
              <w:rPr>
                <w:sz w:val="24"/>
                <w:szCs w:val="25"/>
              </w:rPr>
            </w:pPr>
            <w:r>
              <w:rPr>
                <w:sz w:val="24"/>
                <w:szCs w:val="25"/>
              </w:rPr>
              <w:t>Распространение опыта образовательного учреждения</w:t>
            </w:r>
          </w:p>
        </w:tc>
        <w:tc>
          <w:tcPr>
            <w:tcW w:w="5051" w:type="dxa"/>
          </w:tcPr>
          <w:p w:rsidR="00BA6E25" w:rsidRDefault="00BA6E25" w:rsidP="00BA6E25">
            <w:pPr>
              <w:numPr>
                <w:ilvl w:val="0"/>
                <w:numId w:val="5"/>
              </w:numPr>
              <w:tabs>
                <w:tab w:val="num" w:pos="292"/>
              </w:tabs>
              <w:spacing w:line="240" w:lineRule="auto"/>
              <w:ind w:left="-8" w:hanging="4"/>
              <w:jc w:val="left"/>
              <w:rPr>
                <w:sz w:val="24"/>
                <w:szCs w:val="25"/>
              </w:rPr>
            </w:pPr>
            <w:r>
              <w:rPr>
                <w:sz w:val="24"/>
                <w:szCs w:val="25"/>
              </w:rPr>
              <w:t>Количество выступлений, докладов, публикаций, информационных материалов, размещенных в СМИ, на сайтах, порталах, в информационных бюллетенях, буклетах, справочниках и т.д., освещающих результаты деятельности образовательного учреждения, в том числе</w:t>
            </w:r>
          </w:p>
          <w:p w:rsidR="00BA6E25" w:rsidRDefault="00BA6E25" w:rsidP="00D55F13">
            <w:pPr>
              <w:spacing w:line="240" w:lineRule="auto"/>
              <w:ind w:right="-168" w:firstLine="0"/>
              <w:jc w:val="left"/>
              <w:rPr>
                <w:sz w:val="24"/>
                <w:szCs w:val="25"/>
              </w:rPr>
            </w:pPr>
            <w:r>
              <w:rPr>
                <w:sz w:val="24"/>
                <w:szCs w:val="25"/>
              </w:rPr>
              <w:t xml:space="preserve"> международный уровень - 8</w:t>
            </w:r>
          </w:p>
          <w:p w:rsidR="00BA6E25" w:rsidRDefault="00BA6E25" w:rsidP="00D55F13">
            <w:pPr>
              <w:spacing w:line="240" w:lineRule="auto"/>
              <w:ind w:right="-168" w:firstLine="0"/>
              <w:jc w:val="left"/>
              <w:rPr>
                <w:sz w:val="24"/>
                <w:szCs w:val="25"/>
              </w:rPr>
            </w:pPr>
            <w:r>
              <w:rPr>
                <w:sz w:val="24"/>
                <w:szCs w:val="25"/>
              </w:rPr>
              <w:t>федеральный уровень - 8</w:t>
            </w:r>
          </w:p>
          <w:p w:rsidR="00BA6E25" w:rsidRDefault="00BA6E25" w:rsidP="00D55F13">
            <w:pPr>
              <w:spacing w:line="240" w:lineRule="auto"/>
              <w:ind w:right="-168" w:firstLine="0"/>
              <w:jc w:val="left"/>
              <w:rPr>
                <w:sz w:val="24"/>
                <w:szCs w:val="25"/>
              </w:rPr>
            </w:pPr>
            <w:r>
              <w:rPr>
                <w:sz w:val="24"/>
                <w:szCs w:val="25"/>
              </w:rPr>
              <w:t>городской уровень - 7</w:t>
            </w:r>
          </w:p>
          <w:p w:rsidR="00BA6E25" w:rsidRDefault="00BA6E25" w:rsidP="00D55F13">
            <w:pPr>
              <w:spacing w:line="240" w:lineRule="auto"/>
              <w:ind w:right="-168" w:firstLine="0"/>
              <w:jc w:val="left"/>
              <w:rPr>
                <w:sz w:val="24"/>
                <w:szCs w:val="25"/>
              </w:rPr>
            </w:pPr>
            <w:r>
              <w:rPr>
                <w:sz w:val="24"/>
                <w:szCs w:val="25"/>
              </w:rPr>
              <w:t>районный уровень - 5</w:t>
            </w:r>
          </w:p>
          <w:p w:rsidR="00BA6E25" w:rsidRDefault="00BA6E25" w:rsidP="00D55F13">
            <w:pPr>
              <w:spacing w:line="240" w:lineRule="auto"/>
              <w:ind w:left="-8" w:firstLine="0"/>
              <w:jc w:val="left"/>
              <w:rPr>
                <w:sz w:val="24"/>
                <w:szCs w:val="25"/>
              </w:rPr>
            </w:pPr>
          </w:p>
          <w:p w:rsidR="00BA6E25" w:rsidRDefault="00BA6E25" w:rsidP="00D55F13">
            <w:pPr>
              <w:tabs>
                <w:tab w:val="num" w:pos="292"/>
              </w:tabs>
              <w:spacing w:line="240" w:lineRule="auto"/>
              <w:ind w:left="-8" w:hanging="4"/>
              <w:jc w:val="left"/>
              <w:rPr>
                <w:sz w:val="24"/>
                <w:szCs w:val="25"/>
              </w:rPr>
            </w:pPr>
          </w:p>
          <w:p w:rsidR="00BA6E25" w:rsidRDefault="00BA6E25" w:rsidP="00BA6E25">
            <w:pPr>
              <w:numPr>
                <w:ilvl w:val="0"/>
                <w:numId w:val="5"/>
              </w:numPr>
              <w:tabs>
                <w:tab w:val="num" w:pos="292"/>
              </w:tabs>
              <w:spacing w:line="240" w:lineRule="auto"/>
              <w:ind w:left="-8" w:hanging="4"/>
              <w:jc w:val="left"/>
              <w:rPr>
                <w:sz w:val="24"/>
                <w:szCs w:val="25"/>
              </w:rPr>
            </w:pPr>
            <w:r>
              <w:rPr>
                <w:sz w:val="24"/>
                <w:szCs w:val="25"/>
              </w:rPr>
              <w:t xml:space="preserve">Количество организованных и проведенных в образовательном учреждении конференций, конкурсов, круглых столов и др., в том числе </w:t>
            </w:r>
          </w:p>
          <w:p w:rsidR="00BA6E25" w:rsidRDefault="00BA6E25" w:rsidP="00D55F13">
            <w:pPr>
              <w:spacing w:line="240" w:lineRule="auto"/>
              <w:ind w:right="-168" w:firstLine="0"/>
              <w:jc w:val="left"/>
              <w:rPr>
                <w:sz w:val="24"/>
                <w:szCs w:val="25"/>
              </w:rPr>
            </w:pPr>
            <w:r>
              <w:rPr>
                <w:sz w:val="24"/>
                <w:szCs w:val="25"/>
              </w:rPr>
              <w:t xml:space="preserve"> международный уровень - 8</w:t>
            </w:r>
          </w:p>
          <w:p w:rsidR="00BA6E25" w:rsidRDefault="00BA6E25" w:rsidP="00D55F13">
            <w:pPr>
              <w:spacing w:line="240" w:lineRule="auto"/>
              <w:ind w:right="-168" w:firstLine="0"/>
              <w:jc w:val="left"/>
              <w:rPr>
                <w:sz w:val="24"/>
                <w:szCs w:val="25"/>
              </w:rPr>
            </w:pPr>
            <w:r>
              <w:rPr>
                <w:sz w:val="24"/>
                <w:szCs w:val="25"/>
              </w:rPr>
              <w:t>федеральный уровень - 8</w:t>
            </w:r>
          </w:p>
          <w:p w:rsidR="00BA6E25" w:rsidRDefault="00BA6E25" w:rsidP="00D55F13">
            <w:pPr>
              <w:spacing w:line="240" w:lineRule="auto"/>
              <w:ind w:right="-168" w:firstLine="0"/>
              <w:jc w:val="left"/>
              <w:rPr>
                <w:sz w:val="24"/>
                <w:szCs w:val="25"/>
              </w:rPr>
            </w:pPr>
            <w:r>
              <w:rPr>
                <w:sz w:val="24"/>
                <w:szCs w:val="25"/>
              </w:rPr>
              <w:t>городской уровень - 7</w:t>
            </w:r>
          </w:p>
          <w:p w:rsidR="00BA6E25" w:rsidRDefault="00BA6E25" w:rsidP="00D55F13">
            <w:pPr>
              <w:spacing w:line="240" w:lineRule="auto"/>
              <w:ind w:right="-168" w:firstLine="0"/>
              <w:jc w:val="left"/>
              <w:rPr>
                <w:sz w:val="24"/>
                <w:szCs w:val="25"/>
              </w:rPr>
            </w:pPr>
            <w:r>
              <w:rPr>
                <w:sz w:val="24"/>
                <w:szCs w:val="25"/>
              </w:rPr>
              <w:t>районный уровень - 5</w:t>
            </w:r>
          </w:p>
        </w:tc>
        <w:tc>
          <w:tcPr>
            <w:tcW w:w="1624" w:type="dxa"/>
          </w:tcPr>
          <w:p w:rsidR="00BA6E25" w:rsidRDefault="00BA6E25" w:rsidP="00D55F13">
            <w:pPr>
              <w:tabs>
                <w:tab w:val="num" w:pos="292"/>
              </w:tabs>
              <w:spacing w:line="240" w:lineRule="auto"/>
              <w:ind w:hanging="4"/>
              <w:jc w:val="center"/>
              <w:rPr>
                <w:sz w:val="24"/>
                <w:szCs w:val="25"/>
              </w:rPr>
            </w:pPr>
            <w:r>
              <w:rPr>
                <w:sz w:val="24"/>
                <w:szCs w:val="25"/>
              </w:rPr>
              <w:t>8 б.</w:t>
            </w: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r>
              <w:rPr>
                <w:sz w:val="24"/>
                <w:szCs w:val="25"/>
              </w:rPr>
              <w:t>8 б.</w:t>
            </w:r>
          </w:p>
        </w:tc>
      </w:tr>
      <w:tr w:rsidR="00BA6E25" w:rsidTr="00D55F13">
        <w:tblPrEx>
          <w:tblCellMar>
            <w:top w:w="0" w:type="dxa"/>
            <w:bottom w:w="0" w:type="dxa"/>
          </w:tblCellMar>
        </w:tblPrEx>
        <w:tc>
          <w:tcPr>
            <w:tcW w:w="541" w:type="dxa"/>
          </w:tcPr>
          <w:p w:rsidR="00BA6E25" w:rsidRDefault="00BA6E25" w:rsidP="00D55F13">
            <w:pPr>
              <w:spacing w:line="240" w:lineRule="auto"/>
              <w:ind w:right="-134" w:hanging="4"/>
              <w:jc w:val="left"/>
              <w:rPr>
                <w:sz w:val="24"/>
                <w:szCs w:val="25"/>
              </w:rPr>
            </w:pPr>
            <w:r>
              <w:rPr>
                <w:sz w:val="24"/>
                <w:szCs w:val="25"/>
              </w:rPr>
              <w:t>6.2.</w:t>
            </w:r>
          </w:p>
        </w:tc>
        <w:tc>
          <w:tcPr>
            <w:tcW w:w="1984" w:type="dxa"/>
          </w:tcPr>
          <w:p w:rsidR="00BA6E25" w:rsidRDefault="00BA6E25" w:rsidP="00D55F13">
            <w:pPr>
              <w:spacing w:line="240" w:lineRule="auto"/>
              <w:ind w:hanging="4"/>
              <w:jc w:val="left"/>
              <w:rPr>
                <w:sz w:val="24"/>
                <w:szCs w:val="25"/>
              </w:rPr>
            </w:pPr>
            <w:r>
              <w:rPr>
                <w:sz w:val="24"/>
                <w:szCs w:val="25"/>
              </w:rPr>
              <w:t>Развитие социального партнерства</w:t>
            </w:r>
          </w:p>
        </w:tc>
        <w:tc>
          <w:tcPr>
            <w:tcW w:w="5051" w:type="dxa"/>
          </w:tcPr>
          <w:p w:rsidR="00BA6E25" w:rsidRDefault="00BA6E25" w:rsidP="00D55F13">
            <w:pPr>
              <w:tabs>
                <w:tab w:val="num" w:pos="292"/>
              </w:tabs>
              <w:spacing w:line="240" w:lineRule="auto"/>
              <w:ind w:left="-8" w:hanging="4"/>
              <w:jc w:val="left"/>
              <w:rPr>
                <w:sz w:val="24"/>
                <w:szCs w:val="25"/>
              </w:rPr>
            </w:pPr>
            <w:r>
              <w:rPr>
                <w:sz w:val="24"/>
                <w:szCs w:val="25"/>
              </w:rPr>
              <w:t xml:space="preserve">1) Количество мероприятий, проектов реализованных (реализующихся) с участием социальных партнеров </w:t>
            </w:r>
          </w:p>
        </w:tc>
        <w:tc>
          <w:tcPr>
            <w:tcW w:w="1624" w:type="dxa"/>
          </w:tcPr>
          <w:p w:rsidR="00BA6E25" w:rsidRDefault="00BA6E25" w:rsidP="00D55F13">
            <w:pPr>
              <w:tabs>
                <w:tab w:val="num" w:pos="292"/>
              </w:tabs>
              <w:spacing w:line="240" w:lineRule="auto"/>
              <w:ind w:hanging="4"/>
              <w:jc w:val="center"/>
              <w:rPr>
                <w:sz w:val="24"/>
                <w:szCs w:val="25"/>
              </w:rPr>
            </w:pPr>
            <w:r>
              <w:rPr>
                <w:sz w:val="24"/>
                <w:szCs w:val="25"/>
              </w:rPr>
              <w:t>2 б.</w:t>
            </w:r>
          </w:p>
        </w:tc>
      </w:tr>
      <w:tr w:rsidR="00BA6E25" w:rsidTr="00D55F13">
        <w:tblPrEx>
          <w:tblCellMar>
            <w:top w:w="0" w:type="dxa"/>
            <w:bottom w:w="0" w:type="dxa"/>
          </w:tblCellMar>
        </w:tblPrEx>
        <w:tc>
          <w:tcPr>
            <w:tcW w:w="541" w:type="dxa"/>
          </w:tcPr>
          <w:p w:rsidR="00BA6E25" w:rsidRDefault="00BA6E25" w:rsidP="00D55F13">
            <w:pPr>
              <w:spacing w:line="240" w:lineRule="auto"/>
              <w:ind w:hanging="4"/>
              <w:jc w:val="left"/>
              <w:rPr>
                <w:sz w:val="24"/>
                <w:szCs w:val="25"/>
              </w:rPr>
            </w:pPr>
            <w:r>
              <w:rPr>
                <w:b/>
                <w:sz w:val="24"/>
                <w:szCs w:val="25"/>
              </w:rPr>
              <w:t>7.</w:t>
            </w:r>
          </w:p>
        </w:tc>
        <w:tc>
          <w:tcPr>
            <w:tcW w:w="1984" w:type="dxa"/>
          </w:tcPr>
          <w:p w:rsidR="00BA6E25" w:rsidRDefault="00BA6E25" w:rsidP="00D55F13">
            <w:pPr>
              <w:spacing w:line="240" w:lineRule="auto"/>
              <w:ind w:hanging="4"/>
              <w:jc w:val="left"/>
              <w:rPr>
                <w:sz w:val="24"/>
                <w:szCs w:val="25"/>
              </w:rPr>
            </w:pPr>
            <w:r>
              <w:rPr>
                <w:sz w:val="24"/>
                <w:szCs w:val="25"/>
              </w:rPr>
              <w:t>Активность во внеурочной, воспитательной работе ОУ</w:t>
            </w:r>
          </w:p>
        </w:tc>
        <w:tc>
          <w:tcPr>
            <w:tcW w:w="5051" w:type="dxa"/>
          </w:tcPr>
          <w:p w:rsidR="00BA6E25" w:rsidRDefault="00BA6E25" w:rsidP="00D55F13">
            <w:pPr>
              <w:tabs>
                <w:tab w:val="num" w:pos="292"/>
              </w:tabs>
              <w:spacing w:line="240" w:lineRule="auto"/>
              <w:ind w:left="-8" w:hanging="4"/>
              <w:jc w:val="left"/>
              <w:rPr>
                <w:sz w:val="24"/>
                <w:szCs w:val="25"/>
              </w:rPr>
            </w:pPr>
            <w:r>
              <w:rPr>
                <w:sz w:val="24"/>
                <w:szCs w:val="25"/>
              </w:rPr>
              <w:t>1) Подготовка и проведение на высоком уровне общешкольных внеклассных мероприятий различной направленности</w:t>
            </w:r>
          </w:p>
          <w:p w:rsidR="00BA6E25" w:rsidRDefault="00BA6E25" w:rsidP="00D55F13">
            <w:pPr>
              <w:tabs>
                <w:tab w:val="num" w:pos="292"/>
              </w:tabs>
              <w:spacing w:line="240" w:lineRule="auto"/>
              <w:ind w:left="-8" w:hanging="4"/>
              <w:jc w:val="left"/>
              <w:rPr>
                <w:sz w:val="24"/>
                <w:szCs w:val="25"/>
              </w:rPr>
            </w:pPr>
            <w:r>
              <w:rPr>
                <w:sz w:val="24"/>
                <w:szCs w:val="25"/>
              </w:rPr>
              <w:t>2) Численность обучающихся, охваченных мероприятиями различной направленности от общей численности обучающихся</w:t>
            </w:r>
          </w:p>
          <w:p w:rsidR="00BA6E25" w:rsidRDefault="00BA6E25" w:rsidP="00D55F13">
            <w:pPr>
              <w:tabs>
                <w:tab w:val="num" w:pos="292"/>
              </w:tabs>
              <w:spacing w:line="240" w:lineRule="auto"/>
              <w:ind w:left="-8" w:hanging="4"/>
              <w:jc w:val="left"/>
              <w:rPr>
                <w:sz w:val="24"/>
                <w:szCs w:val="25"/>
              </w:rPr>
            </w:pPr>
            <w:r>
              <w:rPr>
                <w:sz w:val="24"/>
                <w:szCs w:val="25"/>
              </w:rPr>
              <w:t>3) Участие в проведении классных собраний, педагогических советов</w:t>
            </w:r>
          </w:p>
        </w:tc>
        <w:tc>
          <w:tcPr>
            <w:tcW w:w="1624" w:type="dxa"/>
          </w:tcPr>
          <w:p w:rsidR="00BA6E25" w:rsidRDefault="00BA6E25" w:rsidP="00D55F13">
            <w:pPr>
              <w:tabs>
                <w:tab w:val="num" w:pos="292"/>
              </w:tabs>
              <w:spacing w:line="240" w:lineRule="auto"/>
              <w:ind w:hanging="4"/>
              <w:jc w:val="center"/>
              <w:rPr>
                <w:sz w:val="24"/>
                <w:szCs w:val="25"/>
              </w:rPr>
            </w:pPr>
            <w:r>
              <w:rPr>
                <w:sz w:val="24"/>
                <w:szCs w:val="25"/>
              </w:rPr>
              <w:t>4 б.</w:t>
            </w: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r>
              <w:rPr>
                <w:sz w:val="24"/>
                <w:szCs w:val="25"/>
              </w:rPr>
              <w:t>3 б.</w:t>
            </w: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p>
          <w:p w:rsidR="00BA6E25" w:rsidRDefault="00BA6E25" w:rsidP="00D55F13">
            <w:pPr>
              <w:tabs>
                <w:tab w:val="num" w:pos="292"/>
              </w:tabs>
              <w:spacing w:line="240" w:lineRule="auto"/>
              <w:ind w:hanging="4"/>
              <w:jc w:val="center"/>
              <w:rPr>
                <w:sz w:val="24"/>
                <w:szCs w:val="25"/>
              </w:rPr>
            </w:pPr>
            <w:r>
              <w:rPr>
                <w:sz w:val="24"/>
                <w:szCs w:val="25"/>
              </w:rPr>
              <w:t>2 б.</w:t>
            </w:r>
          </w:p>
          <w:p w:rsidR="00BA6E25" w:rsidRDefault="00BA6E25" w:rsidP="00D55F13">
            <w:pPr>
              <w:tabs>
                <w:tab w:val="num" w:pos="292"/>
              </w:tabs>
              <w:spacing w:line="240" w:lineRule="auto"/>
              <w:ind w:hanging="4"/>
              <w:jc w:val="center"/>
              <w:rPr>
                <w:sz w:val="24"/>
                <w:szCs w:val="25"/>
              </w:rPr>
            </w:pPr>
          </w:p>
        </w:tc>
      </w:tr>
      <w:tr w:rsidR="00BA6E25" w:rsidTr="00D55F13">
        <w:tblPrEx>
          <w:tblCellMar>
            <w:top w:w="0" w:type="dxa"/>
            <w:bottom w:w="0" w:type="dxa"/>
          </w:tblCellMar>
        </w:tblPrEx>
        <w:tc>
          <w:tcPr>
            <w:tcW w:w="2525" w:type="dxa"/>
            <w:gridSpan w:val="2"/>
          </w:tcPr>
          <w:p w:rsidR="00BA6E25" w:rsidRDefault="00BA6E25" w:rsidP="00D55F13">
            <w:pPr>
              <w:spacing w:line="240" w:lineRule="auto"/>
              <w:ind w:hanging="4"/>
              <w:jc w:val="right"/>
              <w:rPr>
                <w:b/>
                <w:color w:val="000000"/>
                <w:sz w:val="24"/>
                <w:szCs w:val="25"/>
              </w:rPr>
            </w:pPr>
            <w:r>
              <w:rPr>
                <w:b/>
                <w:sz w:val="24"/>
                <w:szCs w:val="25"/>
              </w:rPr>
              <w:t>ИТОГО:</w:t>
            </w:r>
          </w:p>
        </w:tc>
        <w:tc>
          <w:tcPr>
            <w:tcW w:w="5051" w:type="dxa"/>
          </w:tcPr>
          <w:p w:rsidR="00BA6E25" w:rsidRDefault="00BA6E25" w:rsidP="00D55F13">
            <w:pPr>
              <w:tabs>
                <w:tab w:val="num" w:pos="292"/>
              </w:tabs>
              <w:spacing w:line="240" w:lineRule="auto"/>
              <w:ind w:left="-8" w:hanging="4"/>
              <w:jc w:val="left"/>
              <w:rPr>
                <w:sz w:val="24"/>
                <w:szCs w:val="25"/>
              </w:rPr>
            </w:pPr>
          </w:p>
        </w:tc>
        <w:tc>
          <w:tcPr>
            <w:tcW w:w="1624" w:type="dxa"/>
          </w:tcPr>
          <w:p w:rsidR="00BA6E25" w:rsidRDefault="00BA6E25" w:rsidP="00D55F13">
            <w:pPr>
              <w:tabs>
                <w:tab w:val="num" w:pos="292"/>
              </w:tabs>
              <w:spacing w:line="240" w:lineRule="auto"/>
              <w:ind w:hanging="4"/>
              <w:jc w:val="center"/>
              <w:rPr>
                <w:sz w:val="24"/>
                <w:szCs w:val="25"/>
              </w:rPr>
            </w:pPr>
            <w:r>
              <w:rPr>
                <w:b/>
                <w:color w:val="000000"/>
                <w:sz w:val="24"/>
                <w:szCs w:val="25"/>
              </w:rPr>
              <w:t>100</w:t>
            </w:r>
          </w:p>
        </w:tc>
      </w:tr>
    </w:tbl>
    <w:p w:rsidR="00BA6E25" w:rsidRDefault="00BA6E25" w:rsidP="00BA6E25"/>
    <w:p w:rsidR="00BA6E25" w:rsidRDefault="00BA6E25" w:rsidP="00BA6E25">
      <w:pPr>
        <w:rPr>
          <w:sz w:val="4"/>
          <w:szCs w:val="4"/>
        </w:rPr>
      </w:pPr>
      <w:r>
        <w:br w:type="page"/>
      </w:r>
    </w:p>
    <w:p w:rsidR="00BA6E25" w:rsidRDefault="00BA6E25" w:rsidP="00BA6E25">
      <w:pPr>
        <w:rPr>
          <w:sz w:val="4"/>
          <w:szCs w:val="4"/>
        </w:rPr>
      </w:pPr>
      <w:r>
        <w:rPr>
          <w:b/>
          <w:bCs/>
          <w:smallCaps/>
          <w:color w:val="FF0000"/>
          <w:sz w:val="26"/>
          <w:szCs w:val="30"/>
        </w:rPr>
        <w:lastRenderedPageBreak/>
        <w:t xml:space="preserve"> </w:t>
      </w:r>
    </w:p>
    <w:p w:rsidR="00BA6E25" w:rsidRDefault="00BA6E25" w:rsidP="00BA6E25">
      <w:pPr>
        <w:spacing w:line="240" w:lineRule="auto"/>
        <w:ind w:firstLine="0"/>
        <w:jc w:val="center"/>
        <w:rPr>
          <w:b/>
          <w:bCs/>
          <w:smallCaps/>
          <w:sz w:val="26"/>
          <w:szCs w:val="30"/>
        </w:rPr>
      </w:pPr>
    </w:p>
    <w:p w:rsidR="00BA6E25" w:rsidRPr="00E0427B" w:rsidRDefault="00BA6E25" w:rsidP="00BA6E25">
      <w:pPr>
        <w:spacing w:line="240" w:lineRule="auto"/>
        <w:ind w:firstLine="0"/>
        <w:jc w:val="center"/>
        <w:rPr>
          <w:b/>
          <w:bCs/>
          <w:smallCaps/>
          <w:sz w:val="26"/>
          <w:szCs w:val="30"/>
        </w:rPr>
      </w:pPr>
      <w:r w:rsidRPr="00E0427B">
        <w:rPr>
          <w:b/>
          <w:bCs/>
          <w:smallCaps/>
          <w:sz w:val="26"/>
          <w:szCs w:val="30"/>
        </w:rPr>
        <w:t>Критерии и показатели для оценки качества труда учителя</w:t>
      </w:r>
    </w:p>
    <w:p w:rsidR="00BA6E25" w:rsidRDefault="00BA6E25" w:rsidP="00BA6E25">
      <w:pPr>
        <w:jc w:val="right"/>
        <w:rPr>
          <w:b/>
          <w:bCs/>
          <w:smallCaps/>
          <w:sz w:val="26"/>
          <w:szCs w:val="30"/>
        </w:rPr>
      </w:pPr>
    </w:p>
    <w:p w:rsidR="00BA6E25" w:rsidRPr="00E0427B" w:rsidRDefault="00BA6E25" w:rsidP="00BA6E25">
      <w:pPr>
        <w:jc w:val="right"/>
        <w:rPr>
          <w:sz w:val="10"/>
          <w:szCs w:val="10"/>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79"/>
        <w:gridCol w:w="6408"/>
        <w:gridCol w:w="1558"/>
      </w:tblGrid>
      <w:tr w:rsidR="00BA6E25" w:rsidRPr="00E0427B" w:rsidTr="00D55F13">
        <w:tc>
          <w:tcPr>
            <w:tcW w:w="540" w:type="dxa"/>
            <w:tcBorders>
              <w:top w:val="single" w:sz="4" w:space="0" w:color="auto"/>
              <w:left w:val="single" w:sz="4" w:space="0" w:color="auto"/>
              <w:bottom w:val="single" w:sz="4" w:space="0" w:color="auto"/>
              <w:right w:val="single" w:sz="4" w:space="0" w:color="auto"/>
            </w:tcBorders>
            <w:vAlign w:val="center"/>
            <w:hideMark/>
          </w:tcPr>
          <w:p w:rsidR="00BA6E25" w:rsidRPr="00E0427B" w:rsidRDefault="00BA6E25" w:rsidP="00D55F13">
            <w:pPr>
              <w:spacing w:line="240" w:lineRule="auto"/>
              <w:ind w:firstLine="0"/>
              <w:jc w:val="center"/>
              <w:rPr>
                <w:smallCaps/>
                <w:sz w:val="24"/>
                <w:szCs w:val="25"/>
                <w:lang w:eastAsia="en-US"/>
              </w:rPr>
            </w:pPr>
            <w:r w:rsidRPr="00E0427B">
              <w:rPr>
                <w:smallCaps/>
                <w:sz w:val="24"/>
                <w:szCs w:val="25"/>
                <w:lang w:eastAsia="en-US"/>
              </w:rPr>
              <w:t>№ п/п</w:t>
            </w:r>
          </w:p>
        </w:tc>
        <w:tc>
          <w:tcPr>
            <w:tcW w:w="1979" w:type="dxa"/>
            <w:tcBorders>
              <w:top w:val="single" w:sz="4" w:space="0" w:color="auto"/>
              <w:left w:val="single" w:sz="4" w:space="0" w:color="auto"/>
              <w:bottom w:val="single" w:sz="4" w:space="0" w:color="auto"/>
              <w:right w:val="single" w:sz="4" w:space="0" w:color="auto"/>
            </w:tcBorders>
            <w:vAlign w:val="center"/>
            <w:hideMark/>
          </w:tcPr>
          <w:p w:rsidR="00BA6E25" w:rsidRPr="00E0427B" w:rsidRDefault="00BA6E25" w:rsidP="00D55F13">
            <w:pPr>
              <w:spacing w:line="240" w:lineRule="auto"/>
              <w:ind w:firstLine="0"/>
              <w:jc w:val="center"/>
              <w:rPr>
                <w:smallCaps/>
                <w:sz w:val="24"/>
                <w:szCs w:val="25"/>
                <w:lang w:eastAsia="en-US"/>
              </w:rPr>
            </w:pPr>
            <w:r w:rsidRPr="00E0427B">
              <w:rPr>
                <w:smallCaps/>
                <w:sz w:val="24"/>
                <w:szCs w:val="25"/>
                <w:lang w:eastAsia="en-US"/>
              </w:rPr>
              <w:t>Критерии</w:t>
            </w:r>
          </w:p>
        </w:tc>
        <w:tc>
          <w:tcPr>
            <w:tcW w:w="6408" w:type="dxa"/>
            <w:tcBorders>
              <w:top w:val="single" w:sz="4" w:space="0" w:color="auto"/>
              <w:left w:val="single" w:sz="4" w:space="0" w:color="auto"/>
              <w:bottom w:val="single" w:sz="4" w:space="0" w:color="auto"/>
              <w:right w:val="single" w:sz="4" w:space="0" w:color="auto"/>
            </w:tcBorders>
            <w:vAlign w:val="center"/>
            <w:hideMark/>
          </w:tcPr>
          <w:p w:rsidR="00BA6E25" w:rsidRPr="00E0427B" w:rsidRDefault="00BA6E25" w:rsidP="00D55F13">
            <w:pPr>
              <w:spacing w:line="240" w:lineRule="auto"/>
              <w:ind w:firstLine="0"/>
              <w:jc w:val="center"/>
              <w:rPr>
                <w:smallCaps/>
                <w:sz w:val="24"/>
                <w:szCs w:val="25"/>
                <w:lang w:eastAsia="en-US"/>
              </w:rPr>
            </w:pPr>
            <w:r w:rsidRPr="00E0427B">
              <w:rPr>
                <w:smallCaps/>
                <w:sz w:val="24"/>
                <w:szCs w:val="25"/>
                <w:lang w:eastAsia="en-US"/>
              </w:rPr>
              <w:t>Показатели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BA6E25" w:rsidRPr="00E0427B" w:rsidRDefault="00BA6E25" w:rsidP="00D55F13">
            <w:pPr>
              <w:spacing w:line="240" w:lineRule="auto"/>
              <w:ind w:firstLine="0"/>
              <w:jc w:val="center"/>
              <w:rPr>
                <w:smallCaps/>
                <w:sz w:val="24"/>
                <w:szCs w:val="25"/>
                <w:lang w:eastAsia="en-US"/>
              </w:rPr>
            </w:pPr>
            <w:r w:rsidRPr="00E0427B">
              <w:rPr>
                <w:smallCaps/>
                <w:sz w:val="24"/>
                <w:szCs w:val="25"/>
                <w:lang w:eastAsia="en-US"/>
              </w:rPr>
              <w:t>Максимальное число баллов по критериям</w:t>
            </w:r>
          </w:p>
        </w:tc>
      </w:tr>
      <w:tr w:rsidR="00BA6E25" w:rsidRPr="00E0427B" w:rsidTr="00D55F13">
        <w:tc>
          <w:tcPr>
            <w:tcW w:w="540"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1.</w:t>
            </w:r>
          </w:p>
        </w:tc>
        <w:tc>
          <w:tcPr>
            <w:tcW w:w="1979"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right="-140" w:firstLine="0"/>
              <w:jc w:val="left"/>
              <w:rPr>
                <w:sz w:val="24"/>
                <w:szCs w:val="25"/>
                <w:lang w:eastAsia="en-US"/>
              </w:rPr>
            </w:pPr>
            <w:r w:rsidRPr="00E0427B">
              <w:rPr>
                <w:sz w:val="24"/>
                <w:szCs w:val="25"/>
                <w:lang w:eastAsia="en-US"/>
              </w:rPr>
              <w:t>Результативность обучения (достижение обучающимися высоких показателей, стабильность и (или) рост качества обучения)</w:t>
            </w:r>
          </w:p>
          <w:p w:rsidR="00BA6E25" w:rsidRPr="00E0427B" w:rsidRDefault="00BA6E25" w:rsidP="00D55F13">
            <w:pPr>
              <w:spacing w:line="240" w:lineRule="auto"/>
              <w:ind w:firstLine="0"/>
              <w:jc w:val="left"/>
              <w:rPr>
                <w:sz w:val="24"/>
                <w:szCs w:val="25"/>
                <w:lang w:eastAsia="en-US"/>
              </w:rPr>
            </w:pPr>
          </w:p>
          <w:p w:rsidR="00BA6E25" w:rsidRPr="00E0427B" w:rsidRDefault="00BA6E25" w:rsidP="00D55F13">
            <w:pPr>
              <w:spacing w:line="240" w:lineRule="auto"/>
              <w:ind w:firstLine="0"/>
              <w:jc w:val="left"/>
              <w:rPr>
                <w:sz w:val="24"/>
                <w:szCs w:val="25"/>
                <w:lang w:eastAsia="en-US"/>
              </w:rPr>
            </w:pPr>
          </w:p>
        </w:tc>
        <w:tc>
          <w:tcPr>
            <w:tcW w:w="6408"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firstLine="0"/>
              <w:jc w:val="left"/>
              <w:rPr>
                <w:i/>
                <w:sz w:val="24"/>
                <w:szCs w:val="25"/>
                <w:lang w:eastAsia="en-US"/>
              </w:rPr>
            </w:pPr>
            <w:r w:rsidRPr="00E0427B">
              <w:rPr>
                <w:sz w:val="24"/>
                <w:szCs w:val="25"/>
                <w:lang w:eastAsia="en-US"/>
              </w:rPr>
              <w:t xml:space="preserve">1) Достижение обучающимися высоких показателей обученности </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от 81  до 100 %  – 15 баллов</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 xml:space="preserve">от 70 до  80 %   - 10 баллов; </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от 51 до  69 %   - 5 баллов;</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от 27 до  51%    - 2 балла;</w:t>
            </w:r>
          </w:p>
          <w:p w:rsidR="00BA6E25" w:rsidRPr="00E0427B" w:rsidRDefault="00BA6E25" w:rsidP="00D55F13">
            <w:pPr>
              <w:spacing w:line="240" w:lineRule="auto"/>
              <w:ind w:firstLine="0"/>
              <w:jc w:val="left"/>
              <w:rPr>
                <w:sz w:val="18"/>
                <w:szCs w:val="18"/>
                <w:lang w:eastAsia="en-US"/>
              </w:rPr>
            </w:pPr>
            <w:r w:rsidRPr="00E0427B">
              <w:rPr>
                <w:sz w:val="18"/>
                <w:szCs w:val="18"/>
                <w:lang w:eastAsia="en-US"/>
              </w:rPr>
              <w:t>(учителя физкультуры  с учетом результативности сдачи норм ГТО;  учителя музыки,  ИЗО, технологии  с применением коэффициента  0,6; учителя 1 классов по системе зачет-незачет)</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 xml:space="preserve">2) Достижения обучающихся во внеурочной деятельности по предмету </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 xml:space="preserve">2.1 подготовка победителей и призеров предметных (очных) олимпиад </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 xml:space="preserve"> - региональный уровень – 15 баллов;</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 xml:space="preserve"> - районный  уровень – 10 баллов;</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2.2 результаты внешней независимой экспертизы качества образования  (результативность  ГИА,  мониторинга качества образования)</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51 – 60%   - 10 баллов;</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61 – 75%   - 12 баллов;</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76 – 100% - 15 баллов.</w:t>
            </w:r>
          </w:p>
          <w:p w:rsidR="00BA6E25" w:rsidRPr="00E0427B" w:rsidRDefault="00BA6E25" w:rsidP="00D55F13">
            <w:pPr>
              <w:spacing w:line="240" w:lineRule="auto"/>
              <w:ind w:firstLine="0"/>
              <w:jc w:val="left"/>
              <w:rPr>
                <w:i/>
                <w:sz w:val="24"/>
                <w:szCs w:val="25"/>
                <w:lang w:eastAsia="en-US"/>
              </w:rPr>
            </w:pPr>
            <w:r w:rsidRPr="00E0427B">
              <w:rPr>
                <w:sz w:val="24"/>
                <w:szCs w:val="25"/>
                <w:lang w:eastAsia="en-US"/>
              </w:rPr>
              <w:t>(</w:t>
            </w:r>
            <w:r w:rsidRPr="00E0427B">
              <w:rPr>
                <w:i/>
                <w:sz w:val="24"/>
                <w:szCs w:val="25"/>
                <w:lang w:eastAsia="en-US"/>
              </w:rPr>
              <w:t>результат учитывается по самому высокому уровню участия).</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2.3 подготовка победителей и призеров заочных интернет олимпиад</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 международный (региональный) уровень – 5 баллов;</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 городской (районный) – 3 балла.</w:t>
            </w:r>
          </w:p>
          <w:p w:rsidR="00BA6E25" w:rsidRPr="00E0427B" w:rsidRDefault="00BA6E25" w:rsidP="00D55F13">
            <w:pPr>
              <w:spacing w:line="240" w:lineRule="auto"/>
              <w:ind w:firstLine="0"/>
              <w:jc w:val="left"/>
              <w:rPr>
                <w:sz w:val="24"/>
                <w:szCs w:val="25"/>
                <w:lang w:eastAsia="en-US"/>
              </w:rPr>
            </w:pPr>
          </w:p>
          <w:p w:rsidR="00BA6E25" w:rsidRPr="00E0427B" w:rsidRDefault="00BA6E25" w:rsidP="00D55F13">
            <w:pPr>
              <w:spacing w:line="240" w:lineRule="auto"/>
              <w:ind w:firstLine="0"/>
              <w:jc w:val="left"/>
              <w:rPr>
                <w:i/>
                <w:sz w:val="24"/>
                <w:szCs w:val="25"/>
                <w:lang w:eastAsia="en-US"/>
              </w:rPr>
            </w:pPr>
          </w:p>
        </w:tc>
        <w:tc>
          <w:tcPr>
            <w:tcW w:w="1558"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r w:rsidRPr="00E0427B">
              <w:rPr>
                <w:sz w:val="24"/>
                <w:szCs w:val="25"/>
                <w:lang w:eastAsia="en-US"/>
              </w:rPr>
              <w:t>15 б.</w:t>
            </w: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r w:rsidRPr="00E0427B">
              <w:rPr>
                <w:sz w:val="24"/>
                <w:szCs w:val="25"/>
                <w:lang w:eastAsia="en-US"/>
              </w:rPr>
              <w:t>15 б.</w:t>
            </w: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r w:rsidRPr="00E0427B">
              <w:rPr>
                <w:sz w:val="24"/>
                <w:szCs w:val="25"/>
                <w:lang w:eastAsia="en-US"/>
              </w:rPr>
              <w:t>15 б.</w:t>
            </w: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r w:rsidRPr="00E0427B">
              <w:rPr>
                <w:sz w:val="24"/>
                <w:szCs w:val="25"/>
                <w:lang w:eastAsia="en-US"/>
              </w:rPr>
              <w:t>5 б.</w:t>
            </w:r>
          </w:p>
        </w:tc>
      </w:tr>
      <w:tr w:rsidR="00BA6E25" w:rsidRPr="00E0427B" w:rsidTr="00D55F13">
        <w:tc>
          <w:tcPr>
            <w:tcW w:w="10485" w:type="dxa"/>
            <w:gridSpan w:val="4"/>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center"/>
              <w:rPr>
                <w:sz w:val="24"/>
                <w:szCs w:val="25"/>
                <w:lang w:eastAsia="en-US"/>
              </w:rPr>
            </w:pPr>
            <w:r w:rsidRPr="00E0427B">
              <w:rPr>
                <w:sz w:val="24"/>
                <w:szCs w:val="25"/>
                <w:lang w:eastAsia="en-US"/>
              </w:rPr>
              <w:t xml:space="preserve">                                                                         </w:t>
            </w:r>
          </w:p>
          <w:p w:rsidR="00BA6E25" w:rsidRPr="00E0427B" w:rsidRDefault="00BA6E25" w:rsidP="00D55F13">
            <w:pPr>
              <w:spacing w:line="240" w:lineRule="auto"/>
              <w:ind w:firstLine="0"/>
              <w:jc w:val="center"/>
              <w:rPr>
                <w:sz w:val="24"/>
                <w:szCs w:val="25"/>
                <w:lang w:eastAsia="en-US"/>
              </w:rPr>
            </w:pPr>
            <w:r w:rsidRPr="00E0427B">
              <w:rPr>
                <w:sz w:val="24"/>
                <w:szCs w:val="25"/>
                <w:lang w:eastAsia="en-US"/>
              </w:rPr>
              <w:t>Максимальное количество баллов -  50</w:t>
            </w:r>
          </w:p>
        </w:tc>
      </w:tr>
      <w:tr w:rsidR="00BA6E25" w:rsidRPr="00E0427B" w:rsidTr="00D55F13">
        <w:tc>
          <w:tcPr>
            <w:tcW w:w="540"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2.</w:t>
            </w:r>
          </w:p>
        </w:tc>
        <w:tc>
          <w:tcPr>
            <w:tcW w:w="1979"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right="-140" w:firstLine="0"/>
              <w:jc w:val="left"/>
              <w:rPr>
                <w:sz w:val="24"/>
                <w:szCs w:val="25"/>
                <w:lang w:eastAsia="en-US"/>
              </w:rPr>
            </w:pPr>
            <w:r w:rsidRPr="00E0427B">
              <w:rPr>
                <w:sz w:val="24"/>
                <w:szCs w:val="25"/>
                <w:lang w:eastAsia="en-US"/>
              </w:rPr>
              <w:t>Качество рабочих программ</w:t>
            </w:r>
          </w:p>
        </w:tc>
        <w:tc>
          <w:tcPr>
            <w:tcW w:w="6408"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Соответствие методическим рекомендациям написания программ  – 0 - 2б. за полноту и конкретность каждого раздела программы.</w:t>
            </w:r>
          </w:p>
          <w:p w:rsidR="00BA6E25" w:rsidRPr="00E0427B" w:rsidRDefault="00BA6E25" w:rsidP="00D55F13">
            <w:pPr>
              <w:spacing w:line="240" w:lineRule="auto"/>
              <w:ind w:firstLine="0"/>
              <w:jc w:val="left"/>
              <w:rPr>
                <w:sz w:val="24"/>
                <w:szCs w:val="25"/>
                <w:lang w:eastAsia="en-US"/>
              </w:rPr>
            </w:pPr>
          </w:p>
          <w:p w:rsidR="00BA6E25" w:rsidRPr="00E0427B" w:rsidRDefault="00BA6E25" w:rsidP="00D55F13">
            <w:pPr>
              <w:spacing w:line="240" w:lineRule="auto"/>
              <w:ind w:firstLine="0"/>
              <w:jc w:val="left"/>
              <w:rPr>
                <w:sz w:val="24"/>
                <w:szCs w:val="25"/>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center"/>
              <w:rPr>
                <w:color w:val="000000"/>
                <w:sz w:val="24"/>
                <w:szCs w:val="25"/>
                <w:lang w:eastAsia="en-US"/>
              </w:rPr>
            </w:pPr>
            <w:r w:rsidRPr="00E0427B">
              <w:rPr>
                <w:color w:val="000000"/>
                <w:sz w:val="24"/>
                <w:szCs w:val="25"/>
                <w:lang w:eastAsia="en-US"/>
              </w:rPr>
              <w:t>10 б.</w:t>
            </w:r>
          </w:p>
        </w:tc>
      </w:tr>
      <w:tr w:rsidR="00BA6E25" w:rsidRPr="00E0427B" w:rsidTr="00D55F13">
        <w:tc>
          <w:tcPr>
            <w:tcW w:w="10485" w:type="dxa"/>
            <w:gridSpan w:val="4"/>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center"/>
              <w:rPr>
                <w:color w:val="000000"/>
                <w:sz w:val="24"/>
                <w:szCs w:val="25"/>
                <w:lang w:eastAsia="en-US"/>
              </w:rPr>
            </w:pPr>
            <w:r w:rsidRPr="00E0427B">
              <w:rPr>
                <w:sz w:val="24"/>
                <w:szCs w:val="25"/>
                <w:lang w:eastAsia="en-US"/>
              </w:rPr>
              <w:t xml:space="preserve">                                                                                Максимальное количество баллов -  10</w:t>
            </w:r>
          </w:p>
        </w:tc>
      </w:tr>
      <w:tr w:rsidR="00BA6E25" w:rsidRPr="00E0427B" w:rsidTr="00D55F13">
        <w:tc>
          <w:tcPr>
            <w:tcW w:w="540"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 xml:space="preserve">3. </w:t>
            </w:r>
          </w:p>
        </w:tc>
        <w:tc>
          <w:tcPr>
            <w:tcW w:w="1979"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right="-140" w:firstLine="0"/>
              <w:jc w:val="left"/>
              <w:rPr>
                <w:sz w:val="24"/>
                <w:szCs w:val="25"/>
                <w:lang w:eastAsia="en-US"/>
              </w:rPr>
            </w:pPr>
            <w:r w:rsidRPr="00E0427B">
              <w:rPr>
                <w:sz w:val="24"/>
                <w:szCs w:val="25"/>
                <w:lang w:eastAsia="en-US"/>
              </w:rPr>
              <w:t>Качество открытого урока</w:t>
            </w:r>
          </w:p>
          <w:p w:rsidR="00BA6E25" w:rsidRPr="00E0427B" w:rsidRDefault="00BA6E25" w:rsidP="00D55F13">
            <w:pPr>
              <w:spacing w:line="240" w:lineRule="auto"/>
              <w:ind w:right="-140" w:firstLine="0"/>
              <w:jc w:val="left"/>
              <w:rPr>
                <w:sz w:val="24"/>
                <w:szCs w:val="25"/>
                <w:lang w:eastAsia="en-US"/>
              </w:rPr>
            </w:pPr>
            <w:r w:rsidRPr="00E0427B">
              <w:rPr>
                <w:sz w:val="24"/>
                <w:szCs w:val="25"/>
                <w:lang w:eastAsia="en-US"/>
              </w:rPr>
              <w:t xml:space="preserve">(соответствие образовательного процесса современным </w:t>
            </w:r>
            <w:r w:rsidRPr="00E0427B">
              <w:rPr>
                <w:sz w:val="24"/>
                <w:szCs w:val="25"/>
                <w:lang w:eastAsia="en-US"/>
              </w:rPr>
              <w:lastRenderedPageBreak/>
              <w:t>требованиям: ИКТ, технологии, структура, эффективность и т.д.) - 1 раз в четверть</w:t>
            </w:r>
          </w:p>
        </w:tc>
        <w:tc>
          <w:tcPr>
            <w:tcW w:w="6408"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lastRenderedPageBreak/>
              <w:t>Оценка по экспертному листу от 10 до 50 б.:</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0-10 б. – 1 балл.</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10-20 б.-2 балла.</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20-30 б. – 3 балла.</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30-40 б. – 4 балла.</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40-50 б. – 5 баллов.</w:t>
            </w:r>
          </w:p>
          <w:p w:rsidR="00BA6E25" w:rsidRPr="00E0427B" w:rsidRDefault="00BA6E25" w:rsidP="00D55F13">
            <w:pPr>
              <w:spacing w:line="240" w:lineRule="auto"/>
              <w:ind w:firstLine="0"/>
              <w:jc w:val="left"/>
              <w:rPr>
                <w:sz w:val="24"/>
                <w:szCs w:val="25"/>
                <w:lang w:eastAsia="en-US"/>
              </w:rPr>
            </w:pPr>
          </w:p>
          <w:p w:rsidR="00BA6E25" w:rsidRPr="00E0427B" w:rsidRDefault="00BA6E25" w:rsidP="00D55F13">
            <w:pPr>
              <w:spacing w:line="240" w:lineRule="auto"/>
              <w:ind w:firstLine="0"/>
              <w:jc w:val="left"/>
              <w:rPr>
                <w:sz w:val="24"/>
                <w:szCs w:val="25"/>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center"/>
              <w:rPr>
                <w:color w:val="000000"/>
                <w:sz w:val="24"/>
                <w:szCs w:val="25"/>
                <w:lang w:eastAsia="en-US"/>
              </w:rPr>
            </w:pPr>
            <w:r w:rsidRPr="00E0427B">
              <w:rPr>
                <w:color w:val="000000"/>
                <w:sz w:val="24"/>
                <w:szCs w:val="25"/>
                <w:lang w:eastAsia="en-US"/>
              </w:rPr>
              <w:lastRenderedPageBreak/>
              <w:t>10б.</w:t>
            </w:r>
          </w:p>
        </w:tc>
      </w:tr>
      <w:tr w:rsidR="00BA6E25" w:rsidRPr="00E0427B" w:rsidTr="00D55F13">
        <w:tc>
          <w:tcPr>
            <w:tcW w:w="10485" w:type="dxa"/>
            <w:gridSpan w:val="4"/>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center"/>
              <w:rPr>
                <w:color w:val="000000"/>
                <w:sz w:val="24"/>
                <w:szCs w:val="25"/>
                <w:lang w:eastAsia="en-US"/>
              </w:rPr>
            </w:pPr>
            <w:r w:rsidRPr="00E0427B">
              <w:rPr>
                <w:sz w:val="24"/>
                <w:szCs w:val="25"/>
                <w:lang w:eastAsia="en-US"/>
              </w:rPr>
              <w:lastRenderedPageBreak/>
              <w:t xml:space="preserve">                                                                                  Максимальное количество баллов -  10</w:t>
            </w:r>
          </w:p>
        </w:tc>
      </w:tr>
      <w:tr w:rsidR="00BA6E25" w:rsidRPr="00E0427B" w:rsidTr="00D55F13">
        <w:tc>
          <w:tcPr>
            <w:tcW w:w="540"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4.</w:t>
            </w:r>
          </w:p>
        </w:tc>
        <w:tc>
          <w:tcPr>
            <w:tcW w:w="1979"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right="-140" w:firstLine="0"/>
              <w:jc w:val="left"/>
              <w:rPr>
                <w:sz w:val="24"/>
                <w:szCs w:val="25"/>
                <w:lang w:eastAsia="en-US"/>
              </w:rPr>
            </w:pPr>
            <w:r w:rsidRPr="00E0427B">
              <w:rPr>
                <w:sz w:val="24"/>
                <w:szCs w:val="25"/>
                <w:lang w:eastAsia="en-US"/>
              </w:rPr>
              <w:t>Активность в экспертизе</w:t>
            </w:r>
          </w:p>
          <w:p w:rsidR="00BA6E25" w:rsidRPr="00E0427B" w:rsidRDefault="00BA6E25" w:rsidP="00D55F13">
            <w:pPr>
              <w:spacing w:line="240" w:lineRule="auto"/>
              <w:ind w:right="-140" w:firstLine="0"/>
              <w:jc w:val="left"/>
              <w:rPr>
                <w:sz w:val="24"/>
                <w:szCs w:val="25"/>
                <w:lang w:eastAsia="en-US"/>
              </w:rPr>
            </w:pPr>
            <w:r w:rsidRPr="00E0427B">
              <w:rPr>
                <w:sz w:val="24"/>
                <w:szCs w:val="25"/>
                <w:lang w:eastAsia="en-US"/>
              </w:rPr>
              <w:t xml:space="preserve"> уроков  коллег</w:t>
            </w:r>
          </w:p>
        </w:tc>
        <w:tc>
          <w:tcPr>
            <w:tcW w:w="6408"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Экспертный лист – 2балла. (3 урока в четверть)</w:t>
            </w:r>
          </w:p>
        </w:tc>
        <w:tc>
          <w:tcPr>
            <w:tcW w:w="1558"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center"/>
              <w:rPr>
                <w:sz w:val="24"/>
                <w:szCs w:val="25"/>
                <w:lang w:eastAsia="en-US"/>
              </w:rPr>
            </w:pPr>
            <w:r w:rsidRPr="00E0427B">
              <w:rPr>
                <w:sz w:val="24"/>
                <w:szCs w:val="25"/>
                <w:lang w:eastAsia="en-US"/>
              </w:rPr>
              <w:t>6б.</w:t>
            </w:r>
          </w:p>
        </w:tc>
      </w:tr>
      <w:tr w:rsidR="00BA6E25" w:rsidRPr="00E0427B" w:rsidTr="00D55F13">
        <w:tc>
          <w:tcPr>
            <w:tcW w:w="10485" w:type="dxa"/>
            <w:gridSpan w:val="4"/>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center"/>
              <w:rPr>
                <w:sz w:val="24"/>
                <w:szCs w:val="25"/>
                <w:lang w:eastAsia="en-US"/>
              </w:rPr>
            </w:pPr>
            <w:r w:rsidRPr="00E0427B">
              <w:rPr>
                <w:sz w:val="24"/>
                <w:szCs w:val="25"/>
                <w:lang w:eastAsia="en-US"/>
              </w:rPr>
              <w:t xml:space="preserve">                                                                                 Максимальное количество баллов -  6б.</w:t>
            </w:r>
          </w:p>
        </w:tc>
      </w:tr>
    </w:tbl>
    <w:p w:rsidR="00BA6E25" w:rsidRPr="00E0427B" w:rsidRDefault="00BA6E25" w:rsidP="00BA6E25">
      <w:pPr>
        <w:ind w:firstLine="0"/>
        <w:rPr>
          <w:sz w:val="4"/>
          <w:szCs w:val="4"/>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6376"/>
        <w:gridCol w:w="1558"/>
        <w:gridCol w:w="5534"/>
      </w:tblGrid>
      <w:tr w:rsidR="00BA6E25" w:rsidRPr="00E0427B" w:rsidTr="00D55F13">
        <w:tc>
          <w:tcPr>
            <w:tcW w:w="567"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Активность во внеурочной, воспитательной деятельности за рамками обязанностей классного руководителя</w:t>
            </w:r>
          </w:p>
        </w:tc>
        <w:tc>
          <w:tcPr>
            <w:tcW w:w="6376"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1) Подготовка победителей и призеров   предметных (очных) конкурсов, соревнований, турниров, связанных с преподаваемым предметом.</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международный (региональный) уровень – 15 баллов;</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городской – 10 баллов</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районный – 3 балла</w:t>
            </w:r>
          </w:p>
          <w:p w:rsidR="00BA6E25" w:rsidRPr="00E0427B" w:rsidRDefault="00BA6E25" w:rsidP="00D55F13">
            <w:pPr>
              <w:spacing w:line="240" w:lineRule="auto"/>
              <w:ind w:right="-108" w:firstLine="0"/>
              <w:jc w:val="left"/>
              <w:rPr>
                <w:sz w:val="24"/>
                <w:szCs w:val="25"/>
                <w:lang w:eastAsia="en-US"/>
              </w:rPr>
            </w:pP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xml:space="preserve"> 2)  Подготовка победителей и призеров   предметных (заочных) конкурсов, соревнований, турниров, связанных с преподаваемым предметом.</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международный (региональный) уровень – 5 баллов;</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городской – 3 балла.</w:t>
            </w:r>
          </w:p>
          <w:p w:rsidR="00BA6E25" w:rsidRPr="00E0427B" w:rsidRDefault="00BA6E25" w:rsidP="00D55F13">
            <w:pPr>
              <w:spacing w:line="240" w:lineRule="auto"/>
              <w:ind w:right="-108" w:firstLine="0"/>
              <w:jc w:val="left"/>
              <w:rPr>
                <w:sz w:val="24"/>
                <w:szCs w:val="25"/>
                <w:lang w:eastAsia="en-US"/>
              </w:rPr>
            </w:pP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3) Подготовка обучающихся к исследовательской, проектной деятельности. Участие в мероприятиях с публичными докладами обучающихся.</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международный (региональный) уровень – 15 баллов;</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городской – 10 баллов</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районный – 3 балла</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школьный  1 балл</w:t>
            </w:r>
          </w:p>
        </w:tc>
        <w:tc>
          <w:tcPr>
            <w:tcW w:w="1558"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firstLine="0"/>
              <w:jc w:val="center"/>
              <w:rPr>
                <w:sz w:val="24"/>
                <w:szCs w:val="25"/>
                <w:lang w:eastAsia="en-US"/>
              </w:rPr>
            </w:pPr>
            <w:r w:rsidRPr="00E0427B">
              <w:rPr>
                <w:sz w:val="24"/>
                <w:szCs w:val="25"/>
                <w:lang w:eastAsia="en-US"/>
              </w:rPr>
              <w:t>15 б.</w:t>
            </w: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r w:rsidRPr="00E0427B">
              <w:rPr>
                <w:sz w:val="24"/>
                <w:szCs w:val="25"/>
                <w:lang w:eastAsia="en-US"/>
              </w:rPr>
              <w:t>15 б.</w:t>
            </w: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r w:rsidRPr="00E0427B">
              <w:rPr>
                <w:sz w:val="24"/>
                <w:szCs w:val="25"/>
                <w:lang w:eastAsia="en-US"/>
              </w:rPr>
              <w:t>15 б.</w:t>
            </w:r>
          </w:p>
        </w:tc>
        <w:tc>
          <w:tcPr>
            <w:tcW w:w="5534"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firstLine="0"/>
              <w:jc w:val="center"/>
              <w:rPr>
                <w:sz w:val="24"/>
                <w:szCs w:val="25"/>
                <w:lang w:eastAsia="en-US"/>
              </w:rPr>
            </w:pPr>
          </w:p>
        </w:tc>
      </w:tr>
      <w:tr w:rsidR="00BA6E25" w:rsidRPr="00E0427B" w:rsidTr="00D55F13">
        <w:trPr>
          <w:gridAfter w:val="1"/>
          <w:wAfter w:w="5534" w:type="dxa"/>
        </w:trPr>
        <w:tc>
          <w:tcPr>
            <w:tcW w:w="10485" w:type="dxa"/>
            <w:gridSpan w:val="4"/>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center"/>
              <w:rPr>
                <w:sz w:val="24"/>
                <w:szCs w:val="25"/>
                <w:lang w:eastAsia="en-US"/>
              </w:rPr>
            </w:pPr>
            <w:r w:rsidRPr="00E0427B">
              <w:rPr>
                <w:sz w:val="24"/>
                <w:szCs w:val="25"/>
                <w:lang w:eastAsia="en-US"/>
              </w:rPr>
              <w:t xml:space="preserve">                                                                                Максимальное количество баллов – 45 б.</w:t>
            </w:r>
          </w:p>
        </w:tc>
      </w:tr>
      <w:tr w:rsidR="00BA6E25" w:rsidRPr="00E0427B" w:rsidTr="00D55F13">
        <w:trPr>
          <w:gridAfter w:val="1"/>
          <w:wAfter w:w="5534" w:type="dxa"/>
        </w:trPr>
        <w:tc>
          <w:tcPr>
            <w:tcW w:w="567"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 xml:space="preserve">Обобщение и распространение собственного педагогического опыта, участие в методической работе </w:t>
            </w:r>
          </w:p>
        </w:tc>
        <w:tc>
          <w:tcPr>
            <w:tcW w:w="6376"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1) Участие в профессиональных конкурсах:</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федеральный уровень – 15-30 баллов;</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региональный уровень – 10-25 баллов;</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муниципальный уровень – 5-20 баллов;</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школьный уровень (в сумме) – 3-10 баллов:</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(в зависимости от призового места)</w:t>
            </w:r>
          </w:p>
          <w:p w:rsidR="00BA6E25" w:rsidRPr="00E0427B" w:rsidRDefault="00BA6E25" w:rsidP="00D55F13">
            <w:pPr>
              <w:spacing w:line="240" w:lineRule="auto"/>
              <w:ind w:right="-108" w:firstLine="0"/>
              <w:jc w:val="left"/>
              <w:rPr>
                <w:sz w:val="24"/>
                <w:szCs w:val="25"/>
                <w:lang w:eastAsia="en-US"/>
              </w:rPr>
            </w:pP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xml:space="preserve"> 2) Участие в научно-практических конференциях, семинарах, мастер-классах:</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научно-практические конференции -8 б.</w:t>
            </w: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семинары, педагогические советы – 5 б.</w:t>
            </w:r>
          </w:p>
          <w:p w:rsidR="00BA6E25" w:rsidRPr="00E0427B" w:rsidRDefault="00BA6E25" w:rsidP="00D55F13">
            <w:pPr>
              <w:spacing w:line="240" w:lineRule="auto"/>
              <w:ind w:right="-108" w:firstLine="0"/>
              <w:jc w:val="left"/>
              <w:rPr>
                <w:sz w:val="24"/>
                <w:szCs w:val="25"/>
                <w:lang w:eastAsia="en-US"/>
              </w:rPr>
            </w:pPr>
          </w:p>
          <w:p w:rsidR="00BA6E25" w:rsidRPr="00E0427B" w:rsidRDefault="00BA6E25" w:rsidP="00D55F13">
            <w:pPr>
              <w:spacing w:line="240" w:lineRule="auto"/>
              <w:ind w:right="-108" w:firstLine="0"/>
              <w:jc w:val="left"/>
              <w:rPr>
                <w:sz w:val="24"/>
                <w:szCs w:val="25"/>
                <w:lang w:eastAsia="en-US"/>
              </w:rPr>
            </w:pPr>
            <w:r w:rsidRPr="00E0427B">
              <w:rPr>
                <w:sz w:val="24"/>
                <w:szCs w:val="25"/>
                <w:lang w:eastAsia="en-US"/>
              </w:rPr>
              <w:t xml:space="preserve">3) Публикация научно-методических материалов, статей в сети интернет - 3 балла </w:t>
            </w:r>
          </w:p>
        </w:tc>
        <w:tc>
          <w:tcPr>
            <w:tcW w:w="1558"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firstLine="0"/>
              <w:jc w:val="center"/>
              <w:rPr>
                <w:sz w:val="24"/>
                <w:szCs w:val="25"/>
                <w:lang w:eastAsia="en-US"/>
              </w:rPr>
            </w:pPr>
            <w:r w:rsidRPr="00E0427B">
              <w:rPr>
                <w:sz w:val="24"/>
                <w:szCs w:val="25"/>
                <w:lang w:eastAsia="en-US"/>
              </w:rPr>
              <w:t>30 б.</w:t>
            </w: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r w:rsidRPr="00E0427B">
              <w:rPr>
                <w:sz w:val="24"/>
                <w:szCs w:val="25"/>
                <w:lang w:eastAsia="en-US"/>
              </w:rPr>
              <w:t>16 б.</w:t>
            </w:r>
          </w:p>
          <w:p w:rsidR="00BA6E25" w:rsidRPr="00E0427B" w:rsidRDefault="00BA6E25" w:rsidP="00D55F13">
            <w:pPr>
              <w:spacing w:line="240" w:lineRule="auto"/>
              <w:ind w:firstLine="0"/>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p>
          <w:p w:rsidR="00BA6E25" w:rsidRPr="00E0427B" w:rsidRDefault="00BA6E25" w:rsidP="00D55F13">
            <w:pPr>
              <w:spacing w:line="240" w:lineRule="auto"/>
              <w:ind w:firstLine="0"/>
              <w:jc w:val="center"/>
              <w:rPr>
                <w:sz w:val="24"/>
                <w:szCs w:val="25"/>
                <w:lang w:eastAsia="en-US"/>
              </w:rPr>
            </w:pPr>
            <w:r w:rsidRPr="00E0427B">
              <w:rPr>
                <w:sz w:val="24"/>
                <w:szCs w:val="25"/>
                <w:lang w:eastAsia="en-US"/>
              </w:rPr>
              <w:t xml:space="preserve">9 б. </w:t>
            </w:r>
          </w:p>
        </w:tc>
      </w:tr>
      <w:tr w:rsidR="00BA6E25" w:rsidRPr="00E0427B" w:rsidTr="00D55F13">
        <w:tc>
          <w:tcPr>
            <w:tcW w:w="10485" w:type="dxa"/>
            <w:gridSpan w:val="4"/>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center"/>
              <w:rPr>
                <w:sz w:val="24"/>
                <w:szCs w:val="25"/>
                <w:lang w:eastAsia="en-US"/>
              </w:rPr>
            </w:pPr>
            <w:r w:rsidRPr="00E0427B">
              <w:rPr>
                <w:sz w:val="24"/>
                <w:szCs w:val="25"/>
                <w:lang w:eastAsia="en-US"/>
              </w:rPr>
              <w:t xml:space="preserve">                                                                                 Максимальное количество баллов – 45 б.</w:t>
            </w:r>
          </w:p>
        </w:tc>
        <w:tc>
          <w:tcPr>
            <w:tcW w:w="5534"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firstLine="0"/>
              <w:jc w:val="center"/>
              <w:rPr>
                <w:sz w:val="24"/>
                <w:szCs w:val="25"/>
                <w:lang w:eastAsia="en-US"/>
              </w:rPr>
            </w:pPr>
          </w:p>
        </w:tc>
      </w:tr>
    </w:tbl>
    <w:p w:rsidR="00BA6E25" w:rsidRPr="00E0427B" w:rsidRDefault="00BA6E25" w:rsidP="00BA6E25">
      <w:pPr>
        <w:ind w:firstLine="0"/>
        <w:rPr>
          <w:sz w:val="26"/>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6376"/>
        <w:gridCol w:w="1558"/>
        <w:gridCol w:w="5534"/>
      </w:tblGrid>
      <w:tr w:rsidR="00BA6E25" w:rsidRPr="00E0427B" w:rsidTr="00D55F13">
        <w:tc>
          <w:tcPr>
            <w:tcW w:w="567"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7.</w:t>
            </w:r>
          </w:p>
        </w:tc>
        <w:tc>
          <w:tcPr>
            <w:tcW w:w="1984"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 xml:space="preserve">Участие в инновационной </w:t>
            </w:r>
            <w:r w:rsidRPr="00E0427B">
              <w:rPr>
                <w:sz w:val="24"/>
                <w:szCs w:val="25"/>
                <w:lang w:eastAsia="en-US"/>
              </w:rPr>
              <w:lastRenderedPageBreak/>
              <w:t>деятельности, ведение экспериментальной работы, разработка и внедрение авторских программ</w:t>
            </w:r>
          </w:p>
        </w:tc>
        <w:tc>
          <w:tcPr>
            <w:tcW w:w="6376"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lastRenderedPageBreak/>
              <w:t xml:space="preserve">1) Ведение экспериментальной работы в рамках экспериментальной площадки – 2 - 15б. </w:t>
            </w:r>
          </w:p>
          <w:p w:rsidR="00BA6E25" w:rsidRPr="00E0427B" w:rsidRDefault="00BA6E25" w:rsidP="00D55F13">
            <w:pPr>
              <w:spacing w:line="240" w:lineRule="auto"/>
              <w:ind w:firstLine="0"/>
              <w:jc w:val="left"/>
              <w:rPr>
                <w:sz w:val="24"/>
                <w:szCs w:val="25"/>
                <w:lang w:eastAsia="en-US"/>
              </w:rPr>
            </w:pPr>
            <w:r w:rsidRPr="00E0427B">
              <w:rPr>
                <w:i/>
                <w:sz w:val="24"/>
                <w:szCs w:val="25"/>
                <w:lang w:eastAsia="en-US"/>
              </w:rPr>
              <w:lastRenderedPageBreak/>
              <w:t>(в зависимости от результативности работы)</w:t>
            </w:r>
          </w:p>
          <w:p w:rsidR="00BA6E25" w:rsidRPr="00E0427B" w:rsidRDefault="00BA6E25" w:rsidP="00D55F13">
            <w:pPr>
              <w:spacing w:line="240" w:lineRule="auto"/>
              <w:ind w:firstLine="0"/>
              <w:jc w:val="left"/>
              <w:rPr>
                <w:sz w:val="16"/>
                <w:szCs w:val="10"/>
                <w:lang w:eastAsia="en-US"/>
              </w:rPr>
            </w:pPr>
          </w:p>
          <w:p w:rsidR="00BA6E25" w:rsidRPr="00E0427B" w:rsidRDefault="00BA6E25" w:rsidP="00D55F13">
            <w:pPr>
              <w:spacing w:line="240" w:lineRule="auto"/>
              <w:ind w:firstLine="0"/>
              <w:jc w:val="left"/>
              <w:rPr>
                <w:sz w:val="24"/>
                <w:szCs w:val="25"/>
                <w:lang w:eastAsia="en-US"/>
              </w:rPr>
            </w:pPr>
            <w:r w:rsidRPr="00E0427B">
              <w:rPr>
                <w:sz w:val="24"/>
                <w:szCs w:val="25"/>
                <w:lang w:eastAsia="en-US"/>
              </w:rPr>
              <w:t xml:space="preserve">Или </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2) Соавторство в создании инновационных проектов (программ) образовательного учреждения – 10б.</w:t>
            </w:r>
          </w:p>
          <w:p w:rsidR="00BA6E25" w:rsidRPr="00E0427B" w:rsidRDefault="00BA6E25" w:rsidP="00D55F13">
            <w:pPr>
              <w:spacing w:line="240" w:lineRule="auto"/>
              <w:ind w:firstLine="0"/>
              <w:jc w:val="left"/>
              <w:rPr>
                <w:sz w:val="16"/>
                <w:szCs w:val="10"/>
                <w:lang w:eastAsia="en-US"/>
              </w:rPr>
            </w:pPr>
          </w:p>
          <w:p w:rsidR="00BA6E25" w:rsidRPr="00E0427B" w:rsidRDefault="00BA6E25" w:rsidP="00D55F13">
            <w:pPr>
              <w:spacing w:line="240" w:lineRule="auto"/>
              <w:ind w:firstLine="0"/>
              <w:jc w:val="left"/>
              <w:rPr>
                <w:sz w:val="24"/>
                <w:szCs w:val="25"/>
                <w:lang w:eastAsia="en-US"/>
              </w:rPr>
            </w:pPr>
            <w:r w:rsidRPr="00E0427B">
              <w:rPr>
                <w:sz w:val="24"/>
                <w:szCs w:val="25"/>
                <w:lang w:eastAsia="en-US"/>
              </w:rPr>
              <w:t xml:space="preserve">Или </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 xml:space="preserve">3) Наличие и использование в работе собственных авторских программ, методических и дидактических разработок, рекомендаций, учебных пособий, рассмотренных и утвержденных методическим советом школы – 10б. </w:t>
            </w:r>
          </w:p>
          <w:p w:rsidR="00BA6E25" w:rsidRPr="00E0427B" w:rsidRDefault="00BA6E25" w:rsidP="00D55F13">
            <w:pPr>
              <w:spacing w:line="240" w:lineRule="auto"/>
              <w:ind w:firstLine="0"/>
              <w:jc w:val="left"/>
              <w:rPr>
                <w:sz w:val="18"/>
                <w:szCs w:val="10"/>
                <w:lang w:eastAsia="en-US"/>
              </w:rPr>
            </w:pPr>
            <w:r w:rsidRPr="00E0427B">
              <w:rPr>
                <w:sz w:val="24"/>
                <w:szCs w:val="25"/>
                <w:lang w:eastAsia="en-US"/>
              </w:rPr>
              <w:t>4) Публикации по теме ОЭР, методической теме в СМИ, сборниках, педагогических журналах (кроме интернет публикаций) – 10 баллов</w:t>
            </w:r>
          </w:p>
          <w:p w:rsidR="00BA6E25" w:rsidRPr="00E0427B" w:rsidRDefault="00BA6E25" w:rsidP="00D55F13">
            <w:pPr>
              <w:spacing w:line="240" w:lineRule="auto"/>
              <w:ind w:firstLine="0"/>
              <w:jc w:val="left"/>
              <w:rPr>
                <w:i/>
                <w:sz w:val="24"/>
                <w:szCs w:val="25"/>
                <w:lang w:eastAsia="en-US"/>
              </w:rPr>
            </w:pPr>
          </w:p>
        </w:tc>
        <w:tc>
          <w:tcPr>
            <w:tcW w:w="1558"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left="-160" w:firstLine="0"/>
              <w:jc w:val="center"/>
              <w:rPr>
                <w:color w:val="000000"/>
                <w:sz w:val="24"/>
                <w:szCs w:val="25"/>
                <w:lang w:eastAsia="en-US"/>
              </w:rPr>
            </w:pPr>
            <w:r w:rsidRPr="00E0427B">
              <w:rPr>
                <w:color w:val="000000"/>
                <w:sz w:val="24"/>
                <w:szCs w:val="25"/>
                <w:lang w:eastAsia="en-US"/>
              </w:rPr>
              <w:lastRenderedPageBreak/>
              <w:t>15б.</w:t>
            </w:r>
          </w:p>
          <w:p w:rsidR="00BA6E25" w:rsidRPr="00E0427B" w:rsidRDefault="00BA6E25" w:rsidP="00D55F13">
            <w:pPr>
              <w:spacing w:line="240" w:lineRule="auto"/>
              <w:ind w:left="-160" w:firstLine="0"/>
              <w:jc w:val="center"/>
              <w:rPr>
                <w:color w:val="000000"/>
                <w:sz w:val="24"/>
                <w:szCs w:val="25"/>
                <w:lang w:eastAsia="en-US"/>
              </w:rPr>
            </w:pPr>
          </w:p>
          <w:p w:rsidR="00BA6E25" w:rsidRPr="00E0427B" w:rsidRDefault="00BA6E25" w:rsidP="00D55F13">
            <w:pPr>
              <w:spacing w:line="240" w:lineRule="auto"/>
              <w:ind w:left="-160" w:firstLine="0"/>
              <w:jc w:val="center"/>
              <w:rPr>
                <w:color w:val="000000"/>
                <w:sz w:val="24"/>
                <w:szCs w:val="25"/>
                <w:lang w:eastAsia="en-US"/>
              </w:rPr>
            </w:pPr>
          </w:p>
          <w:p w:rsidR="00BA6E25" w:rsidRPr="00E0427B" w:rsidRDefault="00BA6E25" w:rsidP="00D55F13">
            <w:pPr>
              <w:spacing w:line="240" w:lineRule="auto"/>
              <w:ind w:left="-160" w:firstLine="0"/>
              <w:jc w:val="center"/>
              <w:rPr>
                <w:color w:val="000000"/>
                <w:sz w:val="24"/>
                <w:szCs w:val="25"/>
                <w:lang w:eastAsia="en-US"/>
              </w:rPr>
            </w:pPr>
          </w:p>
          <w:p w:rsidR="00BA6E25" w:rsidRPr="00E0427B" w:rsidRDefault="00BA6E25" w:rsidP="00D55F13">
            <w:pPr>
              <w:spacing w:line="240" w:lineRule="auto"/>
              <w:ind w:left="-160" w:firstLine="0"/>
              <w:jc w:val="center"/>
              <w:rPr>
                <w:color w:val="000000"/>
                <w:sz w:val="24"/>
                <w:szCs w:val="25"/>
                <w:lang w:eastAsia="en-US"/>
              </w:rPr>
            </w:pPr>
          </w:p>
          <w:p w:rsidR="00BA6E25" w:rsidRPr="00E0427B" w:rsidRDefault="00BA6E25" w:rsidP="00D55F13">
            <w:pPr>
              <w:spacing w:line="240" w:lineRule="auto"/>
              <w:ind w:left="-160" w:firstLine="0"/>
              <w:jc w:val="center"/>
              <w:rPr>
                <w:color w:val="000000"/>
                <w:sz w:val="24"/>
                <w:szCs w:val="25"/>
                <w:lang w:eastAsia="en-US"/>
              </w:rPr>
            </w:pPr>
          </w:p>
          <w:p w:rsidR="00BA6E25" w:rsidRPr="00E0427B" w:rsidRDefault="00BA6E25" w:rsidP="00D55F13">
            <w:pPr>
              <w:spacing w:line="240" w:lineRule="auto"/>
              <w:ind w:left="-160" w:firstLine="0"/>
              <w:jc w:val="center"/>
              <w:rPr>
                <w:color w:val="000000"/>
                <w:sz w:val="24"/>
                <w:szCs w:val="25"/>
                <w:lang w:eastAsia="en-US"/>
              </w:rPr>
            </w:pPr>
          </w:p>
          <w:p w:rsidR="00BA6E25" w:rsidRPr="00E0427B" w:rsidRDefault="00BA6E25" w:rsidP="00D55F13">
            <w:pPr>
              <w:spacing w:line="240" w:lineRule="auto"/>
              <w:ind w:left="-160" w:firstLine="0"/>
              <w:jc w:val="center"/>
              <w:rPr>
                <w:color w:val="000000"/>
                <w:sz w:val="24"/>
                <w:szCs w:val="25"/>
                <w:lang w:eastAsia="en-US"/>
              </w:rPr>
            </w:pPr>
            <w:r w:rsidRPr="00E0427B">
              <w:rPr>
                <w:color w:val="000000"/>
                <w:sz w:val="24"/>
                <w:szCs w:val="25"/>
                <w:lang w:eastAsia="en-US"/>
              </w:rPr>
              <w:t>10 б.</w:t>
            </w:r>
          </w:p>
          <w:p w:rsidR="00BA6E25" w:rsidRPr="00E0427B" w:rsidRDefault="00BA6E25" w:rsidP="00D55F13">
            <w:pPr>
              <w:spacing w:line="240" w:lineRule="auto"/>
              <w:ind w:left="-160" w:firstLine="0"/>
              <w:jc w:val="center"/>
              <w:rPr>
                <w:color w:val="000000"/>
                <w:sz w:val="24"/>
                <w:szCs w:val="25"/>
                <w:lang w:eastAsia="en-US"/>
              </w:rPr>
            </w:pPr>
          </w:p>
          <w:p w:rsidR="00BA6E25" w:rsidRPr="00E0427B" w:rsidRDefault="00BA6E25" w:rsidP="00D55F13">
            <w:pPr>
              <w:spacing w:line="240" w:lineRule="auto"/>
              <w:ind w:left="-160" w:firstLine="0"/>
              <w:jc w:val="center"/>
              <w:rPr>
                <w:color w:val="000000"/>
                <w:sz w:val="24"/>
                <w:szCs w:val="25"/>
                <w:lang w:eastAsia="en-US"/>
              </w:rPr>
            </w:pPr>
          </w:p>
          <w:p w:rsidR="00BA6E25" w:rsidRPr="00E0427B" w:rsidRDefault="00BA6E25" w:rsidP="00D55F13">
            <w:pPr>
              <w:spacing w:line="240" w:lineRule="auto"/>
              <w:ind w:left="-160" w:firstLine="0"/>
              <w:jc w:val="center"/>
              <w:rPr>
                <w:color w:val="000000"/>
                <w:sz w:val="24"/>
                <w:szCs w:val="25"/>
                <w:lang w:eastAsia="en-US"/>
              </w:rPr>
            </w:pPr>
          </w:p>
          <w:p w:rsidR="00BA6E25" w:rsidRPr="00E0427B" w:rsidRDefault="00BA6E25" w:rsidP="00D55F13">
            <w:pPr>
              <w:spacing w:line="240" w:lineRule="auto"/>
              <w:ind w:left="-160" w:firstLine="0"/>
              <w:jc w:val="center"/>
              <w:rPr>
                <w:color w:val="000000"/>
                <w:sz w:val="24"/>
                <w:szCs w:val="25"/>
                <w:lang w:eastAsia="en-US"/>
              </w:rPr>
            </w:pPr>
            <w:r w:rsidRPr="00E0427B">
              <w:rPr>
                <w:color w:val="000000"/>
                <w:sz w:val="24"/>
                <w:szCs w:val="25"/>
                <w:lang w:eastAsia="en-US"/>
              </w:rPr>
              <w:t>10 б.</w:t>
            </w:r>
          </w:p>
          <w:p w:rsidR="00BA6E25" w:rsidRPr="00E0427B" w:rsidRDefault="00BA6E25" w:rsidP="00D55F13">
            <w:pPr>
              <w:spacing w:line="240" w:lineRule="auto"/>
              <w:ind w:left="-160" w:firstLine="0"/>
              <w:jc w:val="center"/>
              <w:rPr>
                <w:color w:val="000000"/>
                <w:sz w:val="24"/>
                <w:szCs w:val="25"/>
                <w:lang w:eastAsia="en-US"/>
              </w:rPr>
            </w:pPr>
          </w:p>
          <w:p w:rsidR="00BA6E25" w:rsidRPr="00E0427B" w:rsidRDefault="00BA6E25" w:rsidP="00D55F13">
            <w:pPr>
              <w:spacing w:line="240" w:lineRule="auto"/>
              <w:ind w:left="-160" w:firstLine="0"/>
              <w:jc w:val="center"/>
              <w:rPr>
                <w:color w:val="000000"/>
                <w:sz w:val="24"/>
                <w:szCs w:val="25"/>
                <w:lang w:eastAsia="en-US"/>
              </w:rPr>
            </w:pPr>
            <w:r w:rsidRPr="00E0427B">
              <w:rPr>
                <w:color w:val="000000"/>
                <w:sz w:val="24"/>
                <w:szCs w:val="25"/>
                <w:lang w:eastAsia="en-US"/>
              </w:rPr>
              <w:t>10 б.</w:t>
            </w:r>
          </w:p>
        </w:tc>
        <w:tc>
          <w:tcPr>
            <w:tcW w:w="5534"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left="-160" w:firstLine="0"/>
              <w:jc w:val="center"/>
              <w:rPr>
                <w:color w:val="000000"/>
                <w:sz w:val="24"/>
                <w:szCs w:val="25"/>
                <w:lang w:eastAsia="en-US"/>
              </w:rPr>
            </w:pPr>
          </w:p>
        </w:tc>
      </w:tr>
      <w:tr w:rsidR="00BA6E25" w:rsidRPr="00E0427B" w:rsidTr="00D55F13">
        <w:trPr>
          <w:gridAfter w:val="1"/>
          <w:wAfter w:w="5534" w:type="dxa"/>
        </w:trPr>
        <w:tc>
          <w:tcPr>
            <w:tcW w:w="10485" w:type="dxa"/>
            <w:gridSpan w:val="4"/>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left="-160" w:firstLine="0"/>
              <w:jc w:val="center"/>
              <w:rPr>
                <w:color w:val="000000"/>
                <w:sz w:val="24"/>
                <w:szCs w:val="25"/>
                <w:lang w:eastAsia="en-US"/>
              </w:rPr>
            </w:pPr>
            <w:r w:rsidRPr="00E0427B">
              <w:rPr>
                <w:sz w:val="24"/>
                <w:szCs w:val="25"/>
                <w:lang w:eastAsia="en-US"/>
              </w:rPr>
              <w:lastRenderedPageBreak/>
              <w:t xml:space="preserve">                                                                               Максимальное количество баллов – 45 б.</w:t>
            </w:r>
          </w:p>
        </w:tc>
      </w:tr>
      <w:tr w:rsidR="00BA6E25" w:rsidRPr="00E0427B" w:rsidTr="00D55F13">
        <w:trPr>
          <w:gridAfter w:val="1"/>
          <w:wAfter w:w="5534" w:type="dxa"/>
        </w:trPr>
        <w:tc>
          <w:tcPr>
            <w:tcW w:w="567"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Положительная оценка деятельности учителя</w:t>
            </w:r>
          </w:p>
        </w:tc>
        <w:tc>
          <w:tcPr>
            <w:tcW w:w="6376"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1) Наличие благодарственных писем - 5  баллов</w:t>
            </w:r>
          </w:p>
          <w:p w:rsidR="00BA6E25" w:rsidRPr="00E0427B" w:rsidRDefault="00BA6E25" w:rsidP="00D55F13">
            <w:pPr>
              <w:spacing w:line="240" w:lineRule="auto"/>
              <w:ind w:firstLine="0"/>
              <w:jc w:val="left"/>
              <w:rPr>
                <w:sz w:val="24"/>
                <w:szCs w:val="25"/>
                <w:lang w:eastAsia="en-US"/>
              </w:rPr>
            </w:pPr>
            <w:r w:rsidRPr="00E0427B">
              <w:rPr>
                <w:sz w:val="24"/>
                <w:szCs w:val="25"/>
                <w:lang w:eastAsia="en-US"/>
              </w:rPr>
              <w:t>2) Отсутствие обоснованных обращений обучающихся, родителей по поводу конфликтных ситуаций в устной или письменной форме</w:t>
            </w:r>
          </w:p>
        </w:tc>
        <w:tc>
          <w:tcPr>
            <w:tcW w:w="1558"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left="-160" w:firstLine="0"/>
              <w:jc w:val="center"/>
              <w:rPr>
                <w:color w:val="000000"/>
                <w:sz w:val="24"/>
                <w:szCs w:val="25"/>
                <w:lang w:eastAsia="en-US"/>
              </w:rPr>
            </w:pPr>
            <w:r w:rsidRPr="00E0427B">
              <w:rPr>
                <w:color w:val="000000"/>
                <w:sz w:val="24"/>
                <w:szCs w:val="25"/>
                <w:lang w:eastAsia="en-US"/>
              </w:rPr>
              <w:t>10 б.</w:t>
            </w:r>
          </w:p>
          <w:p w:rsidR="00BA6E25" w:rsidRPr="00E0427B" w:rsidRDefault="00BA6E25" w:rsidP="00D55F13">
            <w:pPr>
              <w:spacing w:line="240" w:lineRule="auto"/>
              <w:ind w:left="-160" w:firstLine="0"/>
              <w:jc w:val="center"/>
              <w:rPr>
                <w:color w:val="000000"/>
                <w:sz w:val="24"/>
                <w:szCs w:val="25"/>
                <w:lang w:eastAsia="en-US"/>
              </w:rPr>
            </w:pPr>
            <w:r w:rsidRPr="00E0427B">
              <w:rPr>
                <w:color w:val="000000"/>
                <w:sz w:val="24"/>
                <w:szCs w:val="25"/>
                <w:lang w:eastAsia="en-US"/>
              </w:rPr>
              <w:t>10 б.</w:t>
            </w:r>
          </w:p>
        </w:tc>
      </w:tr>
      <w:tr w:rsidR="00BA6E25" w:rsidRPr="00E0427B" w:rsidTr="00D55F13">
        <w:trPr>
          <w:gridAfter w:val="1"/>
          <w:wAfter w:w="5534" w:type="dxa"/>
        </w:trPr>
        <w:tc>
          <w:tcPr>
            <w:tcW w:w="10485" w:type="dxa"/>
            <w:gridSpan w:val="4"/>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left="-160" w:firstLine="0"/>
              <w:jc w:val="center"/>
              <w:rPr>
                <w:color w:val="000000"/>
                <w:sz w:val="24"/>
                <w:szCs w:val="25"/>
                <w:lang w:eastAsia="en-US"/>
              </w:rPr>
            </w:pPr>
            <w:r w:rsidRPr="00E0427B">
              <w:rPr>
                <w:sz w:val="24"/>
                <w:szCs w:val="25"/>
                <w:lang w:eastAsia="en-US"/>
              </w:rPr>
              <w:t xml:space="preserve">                                                                              Максимальное количество баллов – 20 б.</w:t>
            </w:r>
          </w:p>
        </w:tc>
      </w:tr>
      <w:tr w:rsidR="00BA6E25" w:rsidRPr="00E0427B" w:rsidTr="00D55F13">
        <w:trPr>
          <w:gridAfter w:val="1"/>
          <w:wAfter w:w="5534" w:type="dxa"/>
        </w:trPr>
        <w:tc>
          <w:tcPr>
            <w:tcW w:w="567"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firstLine="0"/>
              <w:jc w:val="left"/>
              <w:rPr>
                <w:sz w:val="24"/>
                <w:szCs w:val="25"/>
                <w:lang w:eastAsia="en-US"/>
              </w:rPr>
            </w:pPr>
            <w:r w:rsidRPr="00E0427B">
              <w:rPr>
                <w:sz w:val="24"/>
                <w:szCs w:val="25"/>
                <w:lang w:eastAsia="en-US"/>
              </w:rPr>
              <w:t>9.</w:t>
            </w:r>
          </w:p>
          <w:p w:rsidR="00BA6E25" w:rsidRPr="00E0427B" w:rsidRDefault="00BA6E25" w:rsidP="00D55F13">
            <w:pPr>
              <w:spacing w:line="240" w:lineRule="auto"/>
              <w:ind w:firstLine="0"/>
              <w:jc w:val="left"/>
              <w:rPr>
                <w:sz w:val="24"/>
                <w:szCs w:val="25"/>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right="-135" w:firstLine="0"/>
              <w:jc w:val="left"/>
              <w:rPr>
                <w:sz w:val="24"/>
                <w:szCs w:val="25"/>
                <w:lang w:eastAsia="en-US"/>
              </w:rPr>
            </w:pPr>
            <w:r w:rsidRPr="00E0427B">
              <w:rPr>
                <w:sz w:val="24"/>
                <w:szCs w:val="25"/>
                <w:lang w:eastAsia="en-US"/>
              </w:rPr>
              <w:t>Высокий уровень исполнительской дисциплины</w:t>
            </w:r>
          </w:p>
        </w:tc>
        <w:tc>
          <w:tcPr>
            <w:tcW w:w="6376" w:type="dxa"/>
            <w:tcBorders>
              <w:top w:val="single" w:sz="4" w:space="0" w:color="auto"/>
              <w:left w:val="single" w:sz="4" w:space="0" w:color="auto"/>
              <w:bottom w:val="single" w:sz="4" w:space="0" w:color="auto"/>
              <w:right w:val="single" w:sz="4" w:space="0" w:color="auto"/>
            </w:tcBorders>
            <w:hideMark/>
          </w:tcPr>
          <w:p w:rsidR="00BA6E25" w:rsidRPr="00E0427B" w:rsidRDefault="00BA6E25" w:rsidP="00BA6E25">
            <w:pPr>
              <w:numPr>
                <w:ilvl w:val="1"/>
                <w:numId w:val="8"/>
              </w:numPr>
              <w:tabs>
                <w:tab w:val="clear" w:pos="1095"/>
                <w:tab w:val="num" w:pos="372"/>
                <w:tab w:val="num" w:pos="1455"/>
              </w:tabs>
              <w:spacing w:line="240" w:lineRule="auto"/>
              <w:ind w:left="0" w:firstLine="0"/>
              <w:jc w:val="left"/>
              <w:rPr>
                <w:sz w:val="24"/>
                <w:szCs w:val="25"/>
                <w:lang w:eastAsia="en-US"/>
              </w:rPr>
            </w:pPr>
            <w:r w:rsidRPr="00E0427B">
              <w:rPr>
                <w:sz w:val="24"/>
                <w:szCs w:val="25"/>
                <w:lang w:eastAsia="en-US"/>
              </w:rPr>
              <w:t>Своевременность и качество составления рабочих программ, подготовки отчетов, заполнения журналов и др.</w:t>
            </w:r>
          </w:p>
          <w:p w:rsidR="00BA6E25" w:rsidRPr="00E0427B" w:rsidRDefault="00BA6E25" w:rsidP="00BA6E25">
            <w:pPr>
              <w:numPr>
                <w:ilvl w:val="1"/>
                <w:numId w:val="8"/>
              </w:numPr>
              <w:tabs>
                <w:tab w:val="clear" w:pos="1095"/>
                <w:tab w:val="num" w:pos="252"/>
                <w:tab w:val="num" w:pos="1455"/>
              </w:tabs>
              <w:spacing w:line="240" w:lineRule="auto"/>
              <w:ind w:left="0" w:firstLine="0"/>
              <w:jc w:val="left"/>
              <w:rPr>
                <w:sz w:val="24"/>
                <w:szCs w:val="25"/>
                <w:lang w:eastAsia="en-US"/>
              </w:rPr>
            </w:pPr>
            <w:r w:rsidRPr="00E0427B">
              <w:rPr>
                <w:sz w:val="24"/>
                <w:szCs w:val="25"/>
                <w:lang w:eastAsia="en-US"/>
              </w:rPr>
              <w:t xml:space="preserve">  Соблюдение правил внутреннего распорядка; трудового распорядка</w:t>
            </w:r>
          </w:p>
          <w:p w:rsidR="00BA6E25" w:rsidRPr="00E0427B" w:rsidRDefault="00BA6E25" w:rsidP="00BA6E25">
            <w:pPr>
              <w:numPr>
                <w:ilvl w:val="1"/>
                <w:numId w:val="8"/>
              </w:numPr>
              <w:tabs>
                <w:tab w:val="clear" w:pos="1095"/>
                <w:tab w:val="num" w:pos="252"/>
                <w:tab w:val="num" w:pos="1455"/>
              </w:tabs>
              <w:spacing w:line="240" w:lineRule="auto"/>
              <w:ind w:left="0" w:firstLine="0"/>
              <w:jc w:val="left"/>
              <w:rPr>
                <w:sz w:val="24"/>
                <w:szCs w:val="25"/>
                <w:lang w:eastAsia="en-US"/>
              </w:rPr>
            </w:pPr>
            <w:r w:rsidRPr="00E0427B">
              <w:rPr>
                <w:sz w:val="24"/>
                <w:szCs w:val="25"/>
                <w:lang w:eastAsia="en-US"/>
              </w:rPr>
              <w:t>Отсутствие травм учащихся</w:t>
            </w:r>
          </w:p>
        </w:tc>
        <w:tc>
          <w:tcPr>
            <w:tcW w:w="1558" w:type="dxa"/>
            <w:tcBorders>
              <w:top w:val="single" w:sz="4" w:space="0" w:color="auto"/>
              <w:left w:val="single" w:sz="4" w:space="0" w:color="auto"/>
              <w:bottom w:val="single" w:sz="4" w:space="0" w:color="auto"/>
              <w:right w:val="single" w:sz="4" w:space="0" w:color="auto"/>
            </w:tcBorders>
          </w:tcPr>
          <w:p w:rsidR="00BA6E25" w:rsidRPr="00E0427B" w:rsidRDefault="00BA6E25" w:rsidP="00D55F13">
            <w:pPr>
              <w:spacing w:line="240" w:lineRule="auto"/>
              <w:ind w:left="-171" w:firstLine="0"/>
              <w:jc w:val="center"/>
              <w:rPr>
                <w:color w:val="000000"/>
                <w:sz w:val="24"/>
                <w:szCs w:val="25"/>
                <w:lang w:eastAsia="en-US"/>
              </w:rPr>
            </w:pPr>
          </w:p>
          <w:p w:rsidR="00BA6E25" w:rsidRPr="00E0427B" w:rsidRDefault="00BA6E25" w:rsidP="00D55F13">
            <w:pPr>
              <w:spacing w:line="240" w:lineRule="auto"/>
              <w:ind w:left="-171" w:firstLine="0"/>
              <w:jc w:val="center"/>
              <w:rPr>
                <w:sz w:val="24"/>
                <w:szCs w:val="25"/>
                <w:lang w:eastAsia="en-US"/>
              </w:rPr>
            </w:pPr>
            <w:r w:rsidRPr="00E0427B">
              <w:rPr>
                <w:sz w:val="24"/>
                <w:szCs w:val="25"/>
                <w:lang w:eastAsia="en-US"/>
              </w:rPr>
              <w:t>До  -    50 б.</w:t>
            </w:r>
          </w:p>
          <w:p w:rsidR="00BA6E25" w:rsidRPr="00E0427B" w:rsidRDefault="00BA6E25" w:rsidP="00D55F13">
            <w:pPr>
              <w:spacing w:line="240" w:lineRule="auto"/>
              <w:ind w:left="-171" w:firstLine="0"/>
              <w:jc w:val="left"/>
              <w:rPr>
                <w:sz w:val="24"/>
                <w:szCs w:val="25"/>
                <w:lang w:eastAsia="en-US"/>
              </w:rPr>
            </w:pPr>
          </w:p>
          <w:p w:rsidR="00BA6E25" w:rsidRPr="00E0427B" w:rsidRDefault="00BA6E25" w:rsidP="00D55F13">
            <w:pPr>
              <w:spacing w:line="240" w:lineRule="auto"/>
              <w:ind w:left="-171" w:firstLine="0"/>
              <w:jc w:val="center"/>
              <w:rPr>
                <w:sz w:val="24"/>
                <w:szCs w:val="25"/>
                <w:lang w:eastAsia="en-US"/>
              </w:rPr>
            </w:pPr>
          </w:p>
        </w:tc>
      </w:tr>
      <w:tr w:rsidR="00BA6E25" w:rsidRPr="00E0427B" w:rsidTr="00D55F13">
        <w:trPr>
          <w:gridAfter w:val="1"/>
          <w:wAfter w:w="5534" w:type="dxa"/>
        </w:trPr>
        <w:tc>
          <w:tcPr>
            <w:tcW w:w="10485" w:type="dxa"/>
            <w:gridSpan w:val="4"/>
            <w:tcBorders>
              <w:top w:val="single" w:sz="4" w:space="0" w:color="auto"/>
              <w:left w:val="single" w:sz="4" w:space="0" w:color="auto"/>
              <w:bottom w:val="single" w:sz="4" w:space="0" w:color="auto"/>
              <w:right w:val="single" w:sz="4" w:space="0" w:color="auto"/>
            </w:tcBorders>
            <w:hideMark/>
          </w:tcPr>
          <w:p w:rsidR="00BA6E25" w:rsidRPr="00E0427B" w:rsidRDefault="00BA6E25" w:rsidP="00D55F13">
            <w:pPr>
              <w:spacing w:line="240" w:lineRule="auto"/>
              <w:ind w:left="-171" w:firstLine="0"/>
              <w:jc w:val="center"/>
              <w:rPr>
                <w:color w:val="000000"/>
                <w:sz w:val="24"/>
                <w:szCs w:val="25"/>
                <w:lang w:eastAsia="en-US"/>
              </w:rPr>
            </w:pPr>
            <w:r w:rsidRPr="00E0427B">
              <w:rPr>
                <w:b/>
                <w:color w:val="000000"/>
                <w:sz w:val="24"/>
                <w:szCs w:val="25"/>
                <w:lang w:eastAsia="en-US"/>
              </w:rPr>
              <w:t xml:space="preserve">Итого максимальное  количество баллов 225 </w:t>
            </w:r>
          </w:p>
        </w:tc>
      </w:tr>
    </w:tbl>
    <w:p w:rsidR="00BA6E25" w:rsidRPr="00E0427B" w:rsidRDefault="00BA6E25" w:rsidP="00BA6E25"/>
    <w:p w:rsidR="00BA6E25" w:rsidRDefault="00BA6E25" w:rsidP="00BA6E25">
      <w:pPr>
        <w:spacing w:line="240" w:lineRule="auto"/>
        <w:ind w:right="537" w:firstLine="0"/>
        <w:jc w:val="center"/>
        <w:rPr>
          <w:sz w:val="18"/>
          <w:szCs w:val="18"/>
        </w:rPr>
      </w:pPr>
    </w:p>
    <w:p w:rsidR="00BA6E25" w:rsidRDefault="00BA6E25" w:rsidP="00BA6E25">
      <w:pPr>
        <w:spacing w:line="240" w:lineRule="auto"/>
        <w:ind w:right="537" w:firstLine="0"/>
        <w:jc w:val="center"/>
        <w:rPr>
          <w:b/>
          <w:bCs/>
          <w:smallCaps/>
          <w:sz w:val="26"/>
          <w:szCs w:val="30"/>
        </w:rPr>
      </w:pPr>
    </w:p>
    <w:p w:rsidR="00BA6E25" w:rsidRDefault="00BA6E25" w:rsidP="00BA6E25">
      <w:pPr>
        <w:spacing w:line="240" w:lineRule="auto"/>
        <w:ind w:firstLine="0"/>
        <w:jc w:val="center"/>
        <w:rPr>
          <w:b/>
          <w:bCs/>
          <w:smallCaps/>
          <w:sz w:val="26"/>
          <w:szCs w:val="30"/>
        </w:rPr>
      </w:pPr>
    </w:p>
    <w:p w:rsidR="00BA6E25" w:rsidRDefault="00BA6E25" w:rsidP="00BA6E25">
      <w:pPr>
        <w:spacing w:line="240" w:lineRule="auto"/>
        <w:ind w:firstLine="0"/>
        <w:jc w:val="center"/>
        <w:rPr>
          <w:b/>
          <w:bCs/>
          <w:smallCaps/>
          <w:sz w:val="26"/>
          <w:szCs w:val="30"/>
        </w:rPr>
      </w:pPr>
    </w:p>
    <w:p w:rsidR="00BA6E25" w:rsidRDefault="00BA6E25" w:rsidP="00BA6E25">
      <w:pPr>
        <w:spacing w:line="240" w:lineRule="auto"/>
        <w:ind w:firstLine="0"/>
        <w:jc w:val="center"/>
        <w:rPr>
          <w:b/>
          <w:bCs/>
          <w:smallCaps/>
          <w:sz w:val="26"/>
          <w:szCs w:val="30"/>
        </w:rPr>
      </w:pPr>
    </w:p>
    <w:p w:rsidR="00BA6E25" w:rsidRDefault="00BA6E25" w:rsidP="00BA6E25">
      <w:pPr>
        <w:spacing w:line="240" w:lineRule="auto"/>
        <w:ind w:firstLine="0"/>
        <w:jc w:val="center"/>
        <w:rPr>
          <w:b/>
          <w:bCs/>
          <w:smallCaps/>
          <w:sz w:val="26"/>
          <w:szCs w:val="30"/>
        </w:rPr>
      </w:pPr>
    </w:p>
    <w:p w:rsidR="00BA6E25" w:rsidRDefault="00BA6E25" w:rsidP="00BA6E25">
      <w:pPr>
        <w:spacing w:line="240" w:lineRule="auto"/>
        <w:ind w:firstLine="0"/>
        <w:jc w:val="center"/>
        <w:rPr>
          <w:b/>
          <w:bCs/>
          <w:smallCaps/>
          <w:sz w:val="26"/>
          <w:szCs w:val="30"/>
        </w:rPr>
      </w:pPr>
    </w:p>
    <w:p w:rsidR="00BA6E25" w:rsidRDefault="00BA6E25" w:rsidP="00BA6E25">
      <w:pPr>
        <w:spacing w:line="240" w:lineRule="auto"/>
        <w:ind w:firstLine="0"/>
        <w:jc w:val="center"/>
        <w:rPr>
          <w:b/>
          <w:bCs/>
          <w:smallCaps/>
          <w:sz w:val="26"/>
          <w:szCs w:val="30"/>
        </w:rPr>
      </w:pPr>
    </w:p>
    <w:p w:rsidR="00BA6E25" w:rsidRDefault="00BA6E25" w:rsidP="00BA6E25">
      <w:pPr>
        <w:spacing w:line="240" w:lineRule="auto"/>
        <w:ind w:firstLine="0"/>
        <w:jc w:val="center"/>
        <w:rPr>
          <w:b/>
          <w:bCs/>
          <w:smallCaps/>
          <w:sz w:val="26"/>
          <w:szCs w:val="30"/>
        </w:rPr>
      </w:pPr>
    </w:p>
    <w:p w:rsidR="00BA6E25" w:rsidRDefault="00BA6E25" w:rsidP="00BA6E25">
      <w:pPr>
        <w:spacing w:line="240" w:lineRule="auto"/>
        <w:ind w:firstLine="0"/>
        <w:jc w:val="center"/>
        <w:rPr>
          <w:b/>
          <w:bCs/>
          <w:smallCaps/>
          <w:sz w:val="26"/>
          <w:szCs w:val="30"/>
        </w:rPr>
      </w:pPr>
    </w:p>
    <w:p w:rsidR="00BA6E25" w:rsidRDefault="00BA6E25" w:rsidP="00BA6E25">
      <w:pPr>
        <w:spacing w:line="240" w:lineRule="auto"/>
        <w:ind w:firstLine="0"/>
        <w:jc w:val="center"/>
        <w:rPr>
          <w:b/>
          <w:bCs/>
          <w:smallCaps/>
          <w:sz w:val="26"/>
          <w:szCs w:val="30"/>
        </w:rPr>
      </w:pPr>
    </w:p>
    <w:p w:rsidR="00BA6E25" w:rsidRDefault="00BA6E25" w:rsidP="00BA6E25">
      <w:pPr>
        <w:spacing w:line="240" w:lineRule="auto"/>
        <w:ind w:firstLine="0"/>
        <w:jc w:val="center"/>
        <w:rPr>
          <w:b/>
          <w:bCs/>
          <w:smallCaps/>
          <w:sz w:val="26"/>
          <w:szCs w:val="30"/>
        </w:rPr>
      </w:pPr>
    </w:p>
    <w:p w:rsidR="00BA6E25" w:rsidRDefault="00BA6E25" w:rsidP="00BA6E25">
      <w:pPr>
        <w:spacing w:line="240" w:lineRule="auto"/>
        <w:ind w:firstLine="0"/>
        <w:jc w:val="center"/>
        <w:rPr>
          <w:b/>
          <w:bCs/>
          <w:smallCaps/>
          <w:sz w:val="26"/>
          <w:szCs w:val="30"/>
        </w:rPr>
      </w:pPr>
    </w:p>
    <w:p w:rsidR="00BA6E25" w:rsidRDefault="00BA6E25" w:rsidP="00BA6E25">
      <w:pPr>
        <w:spacing w:line="240" w:lineRule="auto"/>
        <w:ind w:firstLine="0"/>
        <w:jc w:val="center"/>
        <w:rPr>
          <w:b/>
          <w:bCs/>
          <w:smallCaps/>
          <w:sz w:val="26"/>
          <w:szCs w:val="30"/>
        </w:rPr>
      </w:pPr>
    </w:p>
    <w:p w:rsidR="00BA6E25" w:rsidRDefault="00BA6E25" w:rsidP="00BA6E25">
      <w:pPr>
        <w:spacing w:line="240" w:lineRule="auto"/>
        <w:ind w:firstLine="0"/>
        <w:jc w:val="center"/>
        <w:rPr>
          <w:b/>
          <w:bCs/>
          <w:smallCaps/>
          <w:sz w:val="26"/>
          <w:szCs w:val="30"/>
        </w:rPr>
      </w:pPr>
    </w:p>
    <w:p w:rsidR="00BA6E25" w:rsidRDefault="00BA6E25" w:rsidP="00BA6E25">
      <w:pPr>
        <w:spacing w:line="240" w:lineRule="auto"/>
        <w:ind w:firstLine="0"/>
        <w:jc w:val="center"/>
        <w:rPr>
          <w:b/>
          <w:bCs/>
          <w:smallCaps/>
          <w:sz w:val="26"/>
          <w:szCs w:val="30"/>
        </w:rPr>
      </w:pPr>
      <w:r>
        <w:rPr>
          <w:b/>
          <w:bCs/>
          <w:smallCaps/>
          <w:sz w:val="26"/>
          <w:szCs w:val="30"/>
        </w:rPr>
        <w:t xml:space="preserve">Критерии и показатели для оценки качества труда </w:t>
      </w:r>
      <w:r>
        <w:rPr>
          <w:b/>
          <w:bCs/>
          <w:smallCaps/>
          <w:sz w:val="26"/>
          <w:szCs w:val="30"/>
        </w:rPr>
        <w:br/>
        <w:t>других педагогических работников</w:t>
      </w:r>
    </w:p>
    <w:p w:rsidR="00BA6E25" w:rsidRDefault="00BA6E25" w:rsidP="00BA6E25">
      <w:pPr>
        <w:spacing w:line="240" w:lineRule="auto"/>
        <w:ind w:firstLine="0"/>
        <w:jc w:val="center"/>
        <w:rPr>
          <w:b/>
          <w:bCs/>
          <w:smallCaps/>
          <w:sz w:val="26"/>
          <w:szCs w:val="3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5040"/>
        <w:gridCol w:w="1620"/>
      </w:tblGrid>
      <w:tr w:rsidR="00BA6E25" w:rsidTr="00D55F13">
        <w:tc>
          <w:tcPr>
            <w:tcW w:w="540" w:type="dxa"/>
          </w:tcPr>
          <w:p w:rsidR="00BA6E25" w:rsidRDefault="00BA6E25" w:rsidP="00D55F13">
            <w:pPr>
              <w:spacing w:line="240" w:lineRule="auto"/>
              <w:ind w:right="-108" w:firstLine="0"/>
              <w:jc w:val="center"/>
              <w:rPr>
                <w:smallCaps/>
                <w:spacing w:val="-2"/>
                <w:sz w:val="24"/>
                <w:szCs w:val="25"/>
              </w:rPr>
            </w:pPr>
            <w:r>
              <w:rPr>
                <w:smallCaps/>
                <w:spacing w:val="-2"/>
                <w:sz w:val="24"/>
                <w:szCs w:val="25"/>
              </w:rPr>
              <w:t>№ п/п</w:t>
            </w:r>
          </w:p>
        </w:tc>
        <w:tc>
          <w:tcPr>
            <w:tcW w:w="1980" w:type="dxa"/>
          </w:tcPr>
          <w:p w:rsidR="00BA6E25" w:rsidRDefault="00BA6E25" w:rsidP="00D55F13">
            <w:pPr>
              <w:spacing w:line="240" w:lineRule="auto"/>
              <w:ind w:right="-168" w:firstLine="0"/>
              <w:jc w:val="center"/>
              <w:rPr>
                <w:smallCaps/>
                <w:spacing w:val="-2"/>
                <w:sz w:val="24"/>
                <w:szCs w:val="25"/>
              </w:rPr>
            </w:pPr>
            <w:r>
              <w:rPr>
                <w:smallCaps/>
                <w:spacing w:val="-2"/>
                <w:sz w:val="24"/>
                <w:szCs w:val="25"/>
              </w:rPr>
              <w:t>Критерии</w:t>
            </w:r>
          </w:p>
        </w:tc>
        <w:tc>
          <w:tcPr>
            <w:tcW w:w="5040" w:type="dxa"/>
          </w:tcPr>
          <w:p w:rsidR="00BA6E25" w:rsidRDefault="00BA6E25" w:rsidP="00D55F13">
            <w:pPr>
              <w:spacing w:line="240" w:lineRule="auto"/>
              <w:ind w:right="-168" w:firstLine="0"/>
              <w:jc w:val="center"/>
              <w:rPr>
                <w:smallCaps/>
                <w:spacing w:val="-2"/>
                <w:sz w:val="24"/>
                <w:szCs w:val="25"/>
              </w:rPr>
            </w:pPr>
            <w:r>
              <w:rPr>
                <w:smallCaps/>
                <w:spacing w:val="-2"/>
                <w:sz w:val="24"/>
                <w:szCs w:val="25"/>
              </w:rPr>
              <w:t>Показатели</w:t>
            </w:r>
          </w:p>
        </w:tc>
        <w:tc>
          <w:tcPr>
            <w:tcW w:w="1620" w:type="dxa"/>
          </w:tcPr>
          <w:p w:rsidR="00BA6E25" w:rsidRDefault="00BA6E25" w:rsidP="00D55F13">
            <w:pPr>
              <w:spacing w:line="240" w:lineRule="auto"/>
              <w:ind w:right="-168" w:firstLine="0"/>
              <w:jc w:val="center"/>
              <w:rPr>
                <w:smallCaps/>
                <w:spacing w:val="-2"/>
                <w:sz w:val="24"/>
                <w:szCs w:val="25"/>
              </w:rPr>
            </w:pPr>
            <w:r>
              <w:rPr>
                <w:smallCaps/>
                <w:spacing w:val="-2"/>
                <w:sz w:val="24"/>
                <w:szCs w:val="25"/>
              </w:rPr>
              <w:t xml:space="preserve">Максималь-ное число </w:t>
            </w:r>
            <w:r>
              <w:rPr>
                <w:smallCaps/>
                <w:spacing w:val="-2"/>
                <w:sz w:val="24"/>
                <w:szCs w:val="25"/>
              </w:rPr>
              <w:lastRenderedPageBreak/>
              <w:t>баллов по критериям</w:t>
            </w:r>
          </w:p>
        </w:tc>
      </w:tr>
      <w:tr w:rsidR="00BA6E25" w:rsidTr="00D55F13">
        <w:tc>
          <w:tcPr>
            <w:tcW w:w="540" w:type="dxa"/>
          </w:tcPr>
          <w:p w:rsidR="00BA6E25" w:rsidRDefault="00BA6E25" w:rsidP="00D55F13">
            <w:pPr>
              <w:spacing w:line="240" w:lineRule="auto"/>
              <w:ind w:firstLine="0"/>
              <w:jc w:val="left"/>
              <w:rPr>
                <w:sz w:val="24"/>
                <w:szCs w:val="25"/>
              </w:rPr>
            </w:pPr>
            <w:r>
              <w:rPr>
                <w:sz w:val="24"/>
                <w:szCs w:val="25"/>
              </w:rPr>
              <w:lastRenderedPageBreak/>
              <w:t>1.</w:t>
            </w:r>
          </w:p>
        </w:tc>
        <w:tc>
          <w:tcPr>
            <w:tcW w:w="1980" w:type="dxa"/>
          </w:tcPr>
          <w:p w:rsidR="00BA6E25" w:rsidRDefault="00BA6E25" w:rsidP="00D55F13">
            <w:pPr>
              <w:spacing w:line="240" w:lineRule="auto"/>
              <w:ind w:right="-140" w:firstLine="0"/>
              <w:jc w:val="left"/>
              <w:rPr>
                <w:sz w:val="24"/>
                <w:szCs w:val="25"/>
              </w:rPr>
            </w:pPr>
            <w:r>
              <w:rPr>
                <w:sz w:val="24"/>
                <w:szCs w:val="25"/>
              </w:rPr>
              <w:t>Результативность восп</w:t>
            </w:r>
            <w:r>
              <w:rPr>
                <w:sz w:val="24"/>
                <w:szCs w:val="25"/>
              </w:rPr>
              <w:t>и</w:t>
            </w:r>
            <w:r>
              <w:rPr>
                <w:sz w:val="24"/>
                <w:szCs w:val="25"/>
              </w:rPr>
              <w:t>тательной, коррекцио</w:t>
            </w:r>
            <w:r>
              <w:rPr>
                <w:sz w:val="24"/>
                <w:szCs w:val="25"/>
              </w:rPr>
              <w:t>н</w:t>
            </w:r>
            <w:r>
              <w:rPr>
                <w:sz w:val="24"/>
                <w:szCs w:val="25"/>
              </w:rPr>
              <w:t>но-развивающей работы (достижение обучающ</w:t>
            </w:r>
            <w:r>
              <w:rPr>
                <w:sz w:val="24"/>
                <w:szCs w:val="25"/>
              </w:rPr>
              <w:t>и</w:t>
            </w:r>
            <w:r>
              <w:rPr>
                <w:sz w:val="24"/>
                <w:szCs w:val="25"/>
              </w:rPr>
              <w:t>мися высоких показат</w:t>
            </w:r>
            <w:r>
              <w:rPr>
                <w:sz w:val="24"/>
                <w:szCs w:val="25"/>
              </w:rPr>
              <w:t>е</w:t>
            </w:r>
            <w:r>
              <w:rPr>
                <w:sz w:val="24"/>
                <w:szCs w:val="25"/>
              </w:rPr>
              <w:t>лей в сравнении с пр</w:t>
            </w:r>
            <w:r>
              <w:rPr>
                <w:sz w:val="24"/>
                <w:szCs w:val="25"/>
              </w:rPr>
              <w:t>е</w:t>
            </w:r>
            <w:r>
              <w:rPr>
                <w:sz w:val="24"/>
                <w:szCs w:val="25"/>
              </w:rPr>
              <w:t>дыдущим периодом, ст</w:t>
            </w:r>
            <w:r>
              <w:rPr>
                <w:sz w:val="24"/>
                <w:szCs w:val="25"/>
              </w:rPr>
              <w:t>а</w:t>
            </w:r>
            <w:r>
              <w:rPr>
                <w:sz w:val="24"/>
                <w:szCs w:val="25"/>
              </w:rPr>
              <w:t>бильность и (или) рост качества работы)</w:t>
            </w:r>
          </w:p>
          <w:p w:rsidR="00BA6E25" w:rsidRDefault="00BA6E25" w:rsidP="00D55F13">
            <w:pPr>
              <w:spacing w:line="240" w:lineRule="auto"/>
              <w:ind w:firstLine="0"/>
              <w:jc w:val="left"/>
              <w:rPr>
                <w:sz w:val="24"/>
                <w:szCs w:val="25"/>
              </w:rPr>
            </w:pPr>
          </w:p>
          <w:p w:rsidR="00BA6E25" w:rsidRDefault="00BA6E25" w:rsidP="00D55F13">
            <w:pPr>
              <w:spacing w:line="240" w:lineRule="auto"/>
              <w:ind w:firstLine="0"/>
              <w:jc w:val="left"/>
              <w:rPr>
                <w:sz w:val="24"/>
                <w:szCs w:val="25"/>
              </w:rPr>
            </w:pPr>
          </w:p>
        </w:tc>
        <w:tc>
          <w:tcPr>
            <w:tcW w:w="5040" w:type="dxa"/>
          </w:tcPr>
          <w:p w:rsidR="00BA6E25" w:rsidRDefault="00BA6E25" w:rsidP="00D55F13">
            <w:pPr>
              <w:spacing w:line="240" w:lineRule="auto"/>
              <w:ind w:firstLine="0"/>
              <w:jc w:val="left"/>
              <w:rPr>
                <w:sz w:val="24"/>
                <w:szCs w:val="25"/>
              </w:rPr>
            </w:pPr>
            <w:r>
              <w:rPr>
                <w:sz w:val="24"/>
                <w:szCs w:val="25"/>
              </w:rPr>
              <w:t>1) Высокий результат оказания помощи детям, испытыва</w:t>
            </w:r>
            <w:r>
              <w:rPr>
                <w:sz w:val="24"/>
                <w:szCs w:val="25"/>
              </w:rPr>
              <w:t>ю</w:t>
            </w:r>
            <w:r>
              <w:rPr>
                <w:sz w:val="24"/>
                <w:szCs w:val="25"/>
              </w:rPr>
              <w:t>щим трудности в обучении, общении и психическом самочу</w:t>
            </w:r>
            <w:r>
              <w:rPr>
                <w:sz w:val="24"/>
                <w:szCs w:val="25"/>
              </w:rPr>
              <w:t>в</w:t>
            </w:r>
            <w:r>
              <w:rPr>
                <w:sz w:val="24"/>
                <w:szCs w:val="25"/>
              </w:rPr>
              <w:t>ствии</w:t>
            </w:r>
          </w:p>
          <w:p w:rsidR="00BA6E25" w:rsidRDefault="00BA6E25" w:rsidP="00D55F13">
            <w:pPr>
              <w:spacing w:line="240" w:lineRule="auto"/>
              <w:ind w:firstLine="0"/>
              <w:jc w:val="left"/>
              <w:rPr>
                <w:sz w:val="24"/>
                <w:szCs w:val="25"/>
              </w:rPr>
            </w:pPr>
          </w:p>
          <w:p w:rsidR="00BA6E25" w:rsidRDefault="00BA6E25" w:rsidP="00D55F13">
            <w:pPr>
              <w:spacing w:line="240" w:lineRule="auto"/>
              <w:ind w:firstLine="0"/>
              <w:jc w:val="left"/>
              <w:rPr>
                <w:sz w:val="24"/>
                <w:szCs w:val="25"/>
              </w:rPr>
            </w:pPr>
            <w:r>
              <w:rPr>
                <w:sz w:val="24"/>
                <w:szCs w:val="25"/>
              </w:rPr>
              <w:t>2) Численность детей, имеющих психологическое сопровожд</w:t>
            </w:r>
            <w:r>
              <w:rPr>
                <w:sz w:val="24"/>
                <w:szCs w:val="25"/>
              </w:rPr>
              <w:t>е</w:t>
            </w:r>
            <w:r>
              <w:rPr>
                <w:sz w:val="24"/>
                <w:szCs w:val="25"/>
              </w:rPr>
              <w:t>ние (охваченных коррекционной, развивающей работой) от численности детей, нуждающихся в таком сопровождении</w:t>
            </w:r>
          </w:p>
          <w:p w:rsidR="00BA6E25" w:rsidRDefault="00BA6E25" w:rsidP="00D55F13">
            <w:pPr>
              <w:spacing w:line="240" w:lineRule="auto"/>
              <w:ind w:firstLine="0"/>
              <w:jc w:val="left"/>
              <w:rPr>
                <w:sz w:val="24"/>
                <w:szCs w:val="25"/>
              </w:rPr>
            </w:pPr>
          </w:p>
          <w:p w:rsidR="00BA6E25" w:rsidRDefault="00BA6E25" w:rsidP="00D55F13">
            <w:pPr>
              <w:spacing w:line="240" w:lineRule="auto"/>
              <w:ind w:firstLine="0"/>
              <w:jc w:val="left"/>
              <w:rPr>
                <w:sz w:val="24"/>
                <w:szCs w:val="25"/>
              </w:rPr>
            </w:pPr>
            <w:r>
              <w:rPr>
                <w:sz w:val="24"/>
                <w:szCs w:val="25"/>
              </w:rPr>
              <w:t>3) Численность детей, исправивших речевые нарушения, от о</w:t>
            </w:r>
            <w:r>
              <w:rPr>
                <w:sz w:val="24"/>
                <w:szCs w:val="25"/>
              </w:rPr>
              <w:t>б</w:t>
            </w:r>
            <w:r>
              <w:rPr>
                <w:sz w:val="24"/>
                <w:szCs w:val="25"/>
              </w:rPr>
              <w:t>щей численности детей, занимавшихся с логопедом</w:t>
            </w:r>
          </w:p>
          <w:p w:rsidR="00BA6E25" w:rsidRDefault="00BA6E25" w:rsidP="00D55F13">
            <w:pPr>
              <w:spacing w:line="240" w:lineRule="auto"/>
              <w:ind w:firstLine="0"/>
              <w:jc w:val="left"/>
              <w:rPr>
                <w:sz w:val="24"/>
                <w:szCs w:val="25"/>
              </w:rPr>
            </w:pPr>
          </w:p>
          <w:p w:rsidR="00BA6E25" w:rsidRDefault="00BA6E25" w:rsidP="00D55F13">
            <w:pPr>
              <w:spacing w:line="240" w:lineRule="auto"/>
              <w:ind w:firstLine="0"/>
              <w:jc w:val="left"/>
              <w:rPr>
                <w:sz w:val="24"/>
                <w:szCs w:val="25"/>
              </w:rPr>
            </w:pPr>
            <w:r>
              <w:rPr>
                <w:sz w:val="24"/>
                <w:szCs w:val="25"/>
              </w:rPr>
              <w:t>4) Своевременное и качественное ведение банка данных о д</w:t>
            </w:r>
            <w:r>
              <w:rPr>
                <w:sz w:val="24"/>
                <w:szCs w:val="25"/>
              </w:rPr>
              <w:t>е</w:t>
            </w:r>
            <w:r>
              <w:rPr>
                <w:sz w:val="24"/>
                <w:szCs w:val="25"/>
              </w:rPr>
              <w:t>тях, охваченных дополнительным образованием, коррекцио</w:t>
            </w:r>
            <w:r>
              <w:rPr>
                <w:sz w:val="24"/>
                <w:szCs w:val="25"/>
              </w:rPr>
              <w:t>н</w:t>
            </w:r>
            <w:r>
              <w:rPr>
                <w:sz w:val="24"/>
                <w:szCs w:val="25"/>
              </w:rPr>
              <w:t>ной работой</w:t>
            </w:r>
          </w:p>
          <w:p w:rsidR="00BA6E25" w:rsidRDefault="00BA6E25" w:rsidP="00D55F13">
            <w:pPr>
              <w:spacing w:line="240" w:lineRule="auto"/>
              <w:ind w:firstLine="0"/>
              <w:jc w:val="left"/>
              <w:rPr>
                <w:sz w:val="24"/>
                <w:szCs w:val="25"/>
              </w:rPr>
            </w:pPr>
          </w:p>
          <w:p w:rsidR="00BA6E25" w:rsidRDefault="00BA6E25" w:rsidP="00D55F13">
            <w:pPr>
              <w:spacing w:line="240" w:lineRule="auto"/>
              <w:ind w:firstLine="0"/>
              <w:jc w:val="left"/>
              <w:rPr>
                <w:sz w:val="24"/>
                <w:szCs w:val="25"/>
              </w:rPr>
            </w:pPr>
            <w:r>
              <w:rPr>
                <w:sz w:val="24"/>
                <w:szCs w:val="25"/>
              </w:rPr>
              <w:t>5) Включенность обучающихся в деятельность по самоуправл</w:t>
            </w:r>
            <w:r>
              <w:rPr>
                <w:sz w:val="24"/>
                <w:szCs w:val="25"/>
              </w:rPr>
              <w:t>е</w:t>
            </w:r>
            <w:r>
              <w:rPr>
                <w:sz w:val="24"/>
                <w:szCs w:val="25"/>
              </w:rPr>
              <w:t>нию</w:t>
            </w:r>
          </w:p>
        </w:tc>
        <w:tc>
          <w:tcPr>
            <w:tcW w:w="1620" w:type="dxa"/>
          </w:tcPr>
          <w:p w:rsidR="00BA6E25" w:rsidRDefault="00BA6E25" w:rsidP="00D55F13">
            <w:pPr>
              <w:spacing w:line="240" w:lineRule="auto"/>
              <w:ind w:firstLine="0"/>
              <w:jc w:val="center"/>
              <w:rPr>
                <w:b/>
                <w:color w:val="000000"/>
                <w:sz w:val="24"/>
                <w:szCs w:val="25"/>
              </w:rPr>
            </w:pPr>
            <w:r>
              <w:rPr>
                <w:b/>
                <w:color w:val="000000"/>
                <w:sz w:val="24"/>
                <w:szCs w:val="25"/>
              </w:rPr>
              <w:t>35</w:t>
            </w:r>
          </w:p>
          <w:p w:rsidR="00BA6E25" w:rsidRDefault="00BA6E25" w:rsidP="00D55F13">
            <w:pPr>
              <w:spacing w:line="240" w:lineRule="auto"/>
              <w:ind w:firstLine="0"/>
              <w:jc w:val="center"/>
              <w:rPr>
                <w:b/>
                <w:sz w:val="24"/>
                <w:szCs w:val="25"/>
              </w:rPr>
            </w:pPr>
          </w:p>
          <w:p w:rsidR="00BA6E25" w:rsidRDefault="00BA6E25" w:rsidP="00D55F13">
            <w:pPr>
              <w:spacing w:line="240" w:lineRule="auto"/>
              <w:ind w:firstLine="0"/>
              <w:jc w:val="center"/>
              <w:rPr>
                <w:sz w:val="24"/>
                <w:szCs w:val="25"/>
              </w:rPr>
            </w:pPr>
            <w:r>
              <w:rPr>
                <w:sz w:val="24"/>
                <w:szCs w:val="25"/>
              </w:rPr>
              <w:t>12</w:t>
            </w: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r>
              <w:rPr>
                <w:sz w:val="24"/>
                <w:szCs w:val="25"/>
              </w:rPr>
              <w:t>10</w:t>
            </w: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r>
              <w:rPr>
                <w:sz w:val="24"/>
                <w:szCs w:val="25"/>
              </w:rPr>
              <w:t>5</w:t>
            </w: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r>
              <w:rPr>
                <w:sz w:val="24"/>
                <w:szCs w:val="25"/>
              </w:rPr>
              <w:t>3</w:t>
            </w: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r>
              <w:rPr>
                <w:sz w:val="24"/>
                <w:szCs w:val="25"/>
              </w:rPr>
              <w:t>5</w:t>
            </w:r>
          </w:p>
        </w:tc>
      </w:tr>
      <w:tr w:rsidR="00BA6E25" w:rsidTr="00D55F13">
        <w:tc>
          <w:tcPr>
            <w:tcW w:w="540" w:type="dxa"/>
          </w:tcPr>
          <w:p w:rsidR="00BA6E25" w:rsidRDefault="00BA6E25" w:rsidP="00D55F13">
            <w:pPr>
              <w:spacing w:line="240" w:lineRule="auto"/>
              <w:ind w:firstLine="0"/>
              <w:jc w:val="left"/>
              <w:rPr>
                <w:sz w:val="24"/>
                <w:szCs w:val="25"/>
              </w:rPr>
            </w:pPr>
            <w:r>
              <w:rPr>
                <w:sz w:val="24"/>
                <w:szCs w:val="25"/>
              </w:rPr>
              <w:t>2.</w:t>
            </w:r>
          </w:p>
        </w:tc>
        <w:tc>
          <w:tcPr>
            <w:tcW w:w="1980" w:type="dxa"/>
          </w:tcPr>
          <w:p w:rsidR="00BA6E25" w:rsidRDefault="00BA6E25" w:rsidP="00D55F13">
            <w:pPr>
              <w:spacing w:line="240" w:lineRule="auto"/>
              <w:ind w:firstLine="0"/>
              <w:jc w:val="left"/>
              <w:rPr>
                <w:sz w:val="24"/>
                <w:szCs w:val="25"/>
              </w:rPr>
            </w:pPr>
            <w:r>
              <w:rPr>
                <w:sz w:val="24"/>
                <w:szCs w:val="25"/>
              </w:rPr>
              <w:t>Активность во внеуро</w:t>
            </w:r>
            <w:r>
              <w:rPr>
                <w:sz w:val="24"/>
                <w:szCs w:val="25"/>
              </w:rPr>
              <w:t>ч</w:t>
            </w:r>
            <w:r>
              <w:rPr>
                <w:sz w:val="24"/>
                <w:szCs w:val="25"/>
              </w:rPr>
              <w:t>ной, воспитательной р</w:t>
            </w:r>
            <w:r>
              <w:rPr>
                <w:sz w:val="24"/>
                <w:szCs w:val="25"/>
              </w:rPr>
              <w:t>а</w:t>
            </w:r>
            <w:r>
              <w:rPr>
                <w:sz w:val="24"/>
                <w:szCs w:val="25"/>
              </w:rPr>
              <w:t>боте образовательного учреждения</w:t>
            </w:r>
          </w:p>
        </w:tc>
        <w:tc>
          <w:tcPr>
            <w:tcW w:w="5040" w:type="dxa"/>
          </w:tcPr>
          <w:p w:rsidR="00BA6E25" w:rsidRDefault="00BA6E25" w:rsidP="00D55F13">
            <w:pPr>
              <w:spacing w:line="240" w:lineRule="auto"/>
              <w:ind w:firstLine="0"/>
              <w:jc w:val="left"/>
              <w:rPr>
                <w:sz w:val="24"/>
                <w:szCs w:val="25"/>
              </w:rPr>
            </w:pPr>
            <w:r>
              <w:rPr>
                <w:sz w:val="24"/>
                <w:szCs w:val="25"/>
              </w:rPr>
              <w:t xml:space="preserve">1) Подготовка и проведение на высоком уровне общешкольных внеклассных мероприятий различной направленности </w:t>
            </w:r>
          </w:p>
          <w:p w:rsidR="00BA6E25" w:rsidRDefault="00BA6E25" w:rsidP="00D55F13">
            <w:pPr>
              <w:spacing w:line="240" w:lineRule="auto"/>
              <w:ind w:firstLine="0"/>
              <w:jc w:val="left"/>
              <w:rPr>
                <w:sz w:val="24"/>
                <w:szCs w:val="25"/>
              </w:rPr>
            </w:pPr>
          </w:p>
          <w:p w:rsidR="00BA6E25" w:rsidRDefault="00BA6E25" w:rsidP="00D55F13">
            <w:pPr>
              <w:spacing w:line="240" w:lineRule="auto"/>
              <w:ind w:firstLine="0"/>
              <w:jc w:val="left"/>
              <w:rPr>
                <w:sz w:val="24"/>
                <w:szCs w:val="25"/>
              </w:rPr>
            </w:pPr>
            <w:r>
              <w:rPr>
                <w:sz w:val="24"/>
                <w:szCs w:val="25"/>
              </w:rPr>
              <w:t>2) Численность обучающихся, охваченных мероприятиями ра</w:t>
            </w:r>
            <w:r>
              <w:rPr>
                <w:sz w:val="24"/>
                <w:szCs w:val="25"/>
              </w:rPr>
              <w:t>з</w:t>
            </w:r>
            <w:r>
              <w:rPr>
                <w:sz w:val="24"/>
                <w:szCs w:val="25"/>
              </w:rPr>
              <w:t>личной направленности от общей численности обучающихся</w:t>
            </w:r>
          </w:p>
          <w:p w:rsidR="00BA6E25" w:rsidRDefault="00BA6E25" w:rsidP="00D55F13">
            <w:pPr>
              <w:spacing w:line="240" w:lineRule="auto"/>
              <w:ind w:firstLine="0"/>
              <w:jc w:val="left"/>
              <w:rPr>
                <w:i/>
                <w:sz w:val="24"/>
                <w:szCs w:val="25"/>
              </w:rPr>
            </w:pPr>
          </w:p>
          <w:p w:rsidR="00BA6E25" w:rsidRDefault="00BA6E25" w:rsidP="00D55F13">
            <w:pPr>
              <w:spacing w:line="240" w:lineRule="auto"/>
              <w:ind w:firstLine="0"/>
              <w:jc w:val="left"/>
              <w:rPr>
                <w:i/>
                <w:sz w:val="24"/>
                <w:szCs w:val="25"/>
              </w:rPr>
            </w:pPr>
            <w:r>
              <w:rPr>
                <w:sz w:val="24"/>
                <w:szCs w:val="25"/>
              </w:rPr>
              <w:t>3) Участие в проведении классных собраний, педагогических советов</w:t>
            </w:r>
          </w:p>
        </w:tc>
        <w:tc>
          <w:tcPr>
            <w:tcW w:w="1620" w:type="dxa"/>
          </w:tcPr>
          <w:p w:rsidR="00BA6E25" w:rsidRDefault="00BA6E25" w:rsidP="00D55F13">
            <w:pPr>
              <w:spacing w:line="240" w:lineRule="auto"/>
              <w:ind w:firstLine="0"/>
              <w:jc w:val="center"/>
              <w:rPr>
                <w:b/>
                <w:color w:val="000000"/>
                <w:sz w:val="24"/>
                <w:szCs w:val="25"/>
              </w:rPr>
            </w:pPr>
            <w:r>
              <w:rPr>
                <w:b/>
                <w:color w:val="000000"/>
                <w:sz w:val="24"/>
                <w:szCs w:val="25"/>
              </w:rPr>
              <w:t>10</w:t>
            </w:r>
          </w:p>
          <w:p w:rsidR="00BA6E25" w:rsidRDefault="00BA6E25" w:rsidP="00D55F13">
            <w:pPr>
              <w:spacing w:line="240" w:lineRule="auto"/>
              <w:ind w:firstLine="0"/>
              <w:jc w:val="center"/>
              <w:rPr>
                <w:sz w:val="24"/>
                <w:szCs w:val="25"/>
              </w:rPr>
            </w:pPr>
            <w:r>
              <w:rPr>
                <w:sz w:val="24"/>
                <w:szCs w:val="25"/>
              </w:rPr>
              <w:t>6</w:t>
            </w: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r>
              <w:rPr>
                <w:sz w:val="24"/>
                <w:szCs w:val="25"/>
              </w:rPr>
              <w:t>2</w:t>
            </w: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r>
              <w:rPr>
                <w:sz w:val="24"/>
                <w:szCs w:val="25"/>
              </w:rPr>
              <w:t>2</w:t>
            </w:r>
          </w:p>
        </w:tc>
      </w:tr>
    </w:tbl>
    <w:p w:rsidR="00BA6E25" w:rsidRDefault="00BA6E25" w:rsidP="00BA6E25"/>
    <w:p w:rsidR="00BA6E25" w:rsidRDefault="00BA6E25" w:rsidP="00BA6E25">
      <w:pPr>
        <w:rPr>
          <w:sz w:val="4"/>
          <w:szCs w:val="4"/>
        </w:rPr>
      </w:pPr>
      <w:r>
        <w:br w:type="page"/>
      </w:r>
    </w:p>
    <w:p w:rsidR="00BA6E25" w:rsidRDefault="00BA6E25" w:rsidP="00BA6E25">
      <w:pPr>
        <w:rPr>
          <w:sz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5040"/>
        <w:gridCol w:w="1620"/>
      </w:tblGrid>
      <w:tr w:rsidR="00BA6E25" w:rsidTr="00D55F13">
        <w:tc>
          <w:tcPr>
            <w:tcW w:w="540" w:type="dxa"/>
          </w:tcPr>
          <w:p w:rsidR="00BA6E25" w:rsidRDefault="00BA6E25" w:rsidP="00D55F13">
            <w:pPr>
              <w:spacing w:line="240" w:lineRule="auto"/>
              <w:ind w:right="-108" w:firstLine="0"/>
              <w:jc w:val="center"/>
              <w:rPr>
                <w:smallCaps/>
                <w:spacing w:val="-2"/>
                <w:sz w:val="24"/>
                <w:szCs w:val="25"/>
              </w:rPr>
            </w:pPr>
            <w:r>
              <w:rPr>
                <w:smallCaps/>
                <w:spacing w:val="-2"/>
                <w:sz w:val="24"/>
                <w:szCs w:val="25"/>
              </w:rPr>
              <w:t>№ п/п</w:t>
            </w:r>
          </w:p>
        </w:tc>
        <w:tc>
          <w:tcPr>
            <w:tcW w:w="1980" w:type="dxa"/>
          </w:tcPr>
          <w:p w:rsidR="00BA6E25" w:rsidRDefault="00BA6E25" w:rsidP="00D55F13">
            <w:pPr>
              <w:spacing w:line="240" w:lineRule="auto"/>
              <w:ind w:right="-168" w:firstLine="0"/>
              <w:jc w:val="center"/>
              <w:rPr>
                <w:smallCaps/>
                <w:spacing w:val="-2"/>
                <w:sz w:val="24"/>
                <w:szCs w:val="25"/>
              </w:rPr>
            </w:pPr>
            <w:r>
              <w:rPr>
                <w:smallCaps/>
                <w:spacing w:val="-2"/>
                <w:sz w:val="24"/>
                <w:szCs w:val="25"/>
              </w:rPr>
              <w:t>Критерии</w:t>
            </w:r>
          </w:p>
        </w:tc>
        <w:tc>
          <w:tcPr>
            <w:tcW w:w="5040" w:type="dxa"/>
          </w:tcPr>
          <w:p w:rsidR="00BA6E25" w:rsidRDefault="00BA6E25" w:rsidP="00D55F13">
            <w:pPr>
              <w:spacing w:line="240" w:lineRule="auto"/>
              <w:ind w:right="-168" w:firstLine="0"/>
              <w:jc w:val="center"/>
              <w:rPr>
                <w:smallCaps/>
                <w:spacing w:val="-2"/>
                <w:sz w:val="24"/>
                <w:szCs w:val="25"/>
              </w:rPr>
            </w:pPr>
            <w:r>
              <w:rPr>
                <w:smallCaps/>
                <w:spacing w:val="-2"/>
                <w:sz w:val="24"/>
                <w:szCs w:val="25"/>
              </w:rPr>
              <w:t>Показатели</w:t>
            </w:r>
          </w:p>
        </w:tc>
        <w:tc>
          <w:tcPr>
            <w:tcW w:w="1620" w:type="dxa"/>
          </w:tcPr>
          <w:p w:rsidR="00BA6E25" w:rsidRDefault="00BA6E25" w:rsidP="00D55F13">
            <w:pPr>
              <w:spacing w:line="240" w:lineRule="auto"/>
              <w:ind w:right="-168" w:firstLine="0"/>
              <w:jc w:val="center"/>
              <w:rPr>
                <w:smallCaps/>
                <w:spacing w:val="-2"/>
                <w:sz w:val="24"/>
                <w:szCs w:val="25"/>
              </w:rPr>
            </w:pPr>
            <w:r>
              <w:rPr>
                <w:smallCaps/>
                <w:spacing w:val="-2"/>
                <w:sz w:val="24"/>
                <w:szCs w:val="25"/>
              </w:rPr>
              <w:t>Максималь-ное число баллов по критериям</w:t>
            </w:r>
          </w:p>
        </w:tc>
      </w:tr>
      <w:tr w:rsidR="00BA6E25" w:rsidTr="00D55F13">
        <w:tc>
          <w:tcPr>
            <w:tcW w:w="540" w:type="dxa"/>
          </w:tcPr>
          <w:p w:rsidR="00BA6E25" w:rsidRDefault="00BA6E25" w:rsidP="00D55F13">
            <w:pPr>
              <w:spacing w:line="240" w:lineRule="auto"/>
              <w:ind w:firstLine="0"/>
              <w:jc w:val="left"/>
              <w:rPr>
                <w:sz w:val="24"/>
                <w:szCs w:val="25"/>
              </w:rPr>
            </w:pPr>
            <w:r>
              <w:rPr>
                <w:sz w:val="24"/>
                <w:szCs w:val="25"/>
              </w:rPr>
              <w:t>3.</w:t>
            </w:r>
          </w:p>
        </w:tc>
        <w:tc>
          <w:tcPr>
            <w:tcW w:w="1980" w:type="dxa"/>
          </w:tcPr>
          <w:p w:rsidR="00BA6E25" w:rsidRDefault="00BA6E25" w:rsidP="00D55F13">
            <w:pPr>
              <w:spacing w:line="240" w:lineRule="auto"/>
              <w:ind w:firstLine="0"/>
              <w:jc w:val="left"/>
              <w:rPr>
                <w:sz w:val="24"/>
                <w:szCs w:val="25"/>
              </w:rPr>
            </w:pPr>
            <w:r>
              <w:rPr>
                <w:sz w:val="24"/>
                <w:szCs w:val="25"/>
              </w:rPr>
              <w:t>Обобщение и распр</w:t>
            </w:r>
            <w:r>
              <w:rPr>
                <w:sz w:val="24"/>
                <w:szCs w:val="25"/>
              </w:rPr>
              <w:t>о</w:t>
            </w:r>
            <w:r>
              <w:rPr>
                <w:sz w:val="24"/>
                <w:szCs w:val="25"/>
              </w:rPr>
              <w:t>странение собственн</w:t>
            </w:r>
            <w:r>
              <w:rPr>
                <w:sz w:val="24"/>
                <w:szCs w:val="25"/>
              </w:rPr>
              <w:t>о</w:t>
            </w:r>
            <w:r>
              <w:rPr>
                <w:sz w:val="24"/>
                <w:szCs w:val="25"/>
              </w:rPr>
              <w:t>го педагогического опыта, участие в мет</w:t>
            </w:r>
            <w:r>
              <w:rPr>
                <w:sz w:val="24"/>
                <w:szCs w:val="25"/>
              </w:rPr>
              <w:t>о</w:t>
            </w:r>
            <w:r>
              <w:rPr>
                <w:sz w:val="24"/>
                <w:szCs w:val="25"/>
              </w:rPr>
              <w:t xml:space="preserve">дической работе </w:t>
            </w:r>
          </w:p>
        </w:tc>
        <w:tc>
          <w:tcPr>
            <w:tcW w:w="5040" w:type="dxa"/>
          </w:tcPr>
          <w:p w:rsidR="00BA6E25" w:rsidRDefault="00BA6E25" w:rsidP="00D55F13">
            <w:pPr>
              <w:spacing w:line="240" w:lineRule="auto"/>
              <w:ind w:firstLine="0"/>
              <w:jc w:val="left"/>
              <w:rPr>
                <w:sz w:val="24"/>
                <w:szCs w:val="25"/>
              </w:rPr>
            </w:pPr>
            <w:r>
              <w:rPr>
                <w:sz w:val="24"/>
                <w:szCs w:val="25"/>
              </w:rPr>
              <w:t>1) Участие в конкурсе «Педагог года», мастер-классах, научно-практических конференциях, семинарах, подготовка печатных работ, проведение открытых уроков, наставничество, тематические выступления на педсов</w:t>
            </w:r>
            <w:r>
              <w:rPr>
                <w:sz w:val="24"/>
                <w:szCs w:val="25"/>
              </w:rPr>
              <w:t>е</w:t>
            </w:r>
            <w:r>
              <w:rPr>
                <w:sz w:val="24"/>
                <w:szCs w:val="25"/>
              </w:rPr>
              <w:t>тах и т.п.</w:t>
            </w:r>
          </w:p>
          <w:p w:rsidR="00BA6E25" w:rsidRDefault="00BA6E25" w:rsidP="00D55F13">
            <w:pPr>
              <w:spacing w:line="240" w:lineRule="auto"/>
              <w:ind w:firstLine="0"/>
              <w:jc w:val="left"/>
              <w:rPr>
                <w:sz w:val="24"/>
                <w:szCs w:val="25"/>
              </w:rPr>
            </w:pPr>
          </w:p>
        </w:tc>
        <w:tc>
          <w:tcPr>
            <w:tcW w:w="1620" w:type="dxa"/>
          </w:tcPr>
          <w:p w:rsidR="00BA6E25" w:rsidRDefault="00BA6E25" w:rsidP="00D55F13">
            <w:pPr>
              <w:spacing w:line="240" w:lineRule="auto"/>
              <w:ind w:firstLine="0"/>
              <w:jc w:val="center"/>
              <w:rPr>
                <w:b/>
                <w:color w:val="000000"/>
                <w:sz w:val="24"/>
                <w:szCs w:val="25"/>
              </w:rPr>
            </w:pPr>
            <w:r>
              <w:rPr>
                <w:b/>
                <w:color w:val="000000"/>
                <w:sz w:val="24"/>
                <w:szCs w:val="25"/>
              </w:rPr>
              <w:t>10</w:t>
            </w:r>
          </w:p>
        </w:tc>
      </w:tr>
      <w:tr w:rsidR="00BA6E25" w:rsidTr="00D55F13">
        <w:tc>
          <w:tcPr>
            <w:tcW w:w="540" w:type="dxa"/>
          </w:tcPr>
          <w:p w:rsidR="00BA6E25" w:rsidRDefault="00BA6E25" w:rsidP="00D55F13">
            <w:pPr>
              <w:spacing w:line="240" w:lineRule="auto"/>
              <w:ind w:firstLine="0"/>
              <w:jc w:val="left"/>
              <w:rPr>
                <w:sz w:val="24"/>
                <w:szCs w:val="25"/>
              </w:rPr>
            </w:pPr>
            <w:r>
              <w:rPr>
                <w:sz w:val="24"/>
                <w:szCs w:val="25"/>
              </w:rPr>
              <w:t>4.</w:t>
            </w:r>
          </w:p>
        </w:tc>
        <w:tc>
          <w:tcPr>
            <w:tcW w:w="1980" w:type="dxa"/>
          </w:tcPr>
          <w:p w:rsidR="00BA6E25" w:rsidRDefault="00BA6E25" w:rsidP="00D55F13">
            <w:pPr>
              <w:spacing w:line="240" w:lineRule="auto"/>
              <w:ind w:firstLine="0"/>
              <w:jc w:val="left"/>
              <w:rPr>
                <w:sz w:val="24"/>
                <w:szCs w:val="25"/>
              </w:rPr>
            </w:pPr>
            <w:r>
              <w:rPr>
                <w:sz w:val="24"/>
                <w:szCs w:val="25"/>
              </w:rPr>
              <w:t>Участие в инновацио</w:t>
            </w:r>
            <w:r>
              <w:rPr>
                <w:sz w:val="24"/>
                <w:szCs w:val="25"/>
              </w:rPr>
              <w:t>н</w:t>
            </w:r>
            <w:r>
              <w:rPr>
                <w:sz w:val="24"/>
                <w:szCs w:val="25"/>
              </w:rPr>
              <w:t>ной деятельности, вед</w:t>
            </w:r>
            <w:r>
              <w:rPr>
                <w:sz w:val="24"/>
                <w:szCs w:val="25"/>
              </w:rPr>
              <w:t>е</w:t>
            </w:r>
            <w:r>
              <w:rPr>
                <w:sz w:val="24"/>
                <w:szCs w:val="25"/>
              </w:rPr>
              <w:t>ние экспериме</w:t>
            </w:r>
            <w:r>
              <w:rPr>
                <w:sz w:val="24"/>
                <w:szCs w:val="25"/>
              </w:rPr>
              <w:t>н</w:t>
            </w:r>
            <w:r>
              <w:rPr>
                <w:sz w:val="24"/>
                <w:szCs w:val="25"/>
              </w:rPr>
              <w:t>тальной работы, ра</w:t>
            </w:r>
            <w:r>
              <w:rPr>
                <w:sz w:val="24"/>
                <w:szCs w:val="25"/>
              </w:rPr>
              <w:t>з</w:t>
            </w:r>
            <w:r>
              <w:rPr>
                <w:sz w:val="24"/>
                <w:szCs w:val="25"/>
              </w:rPr>
              <w:t>работка и внедрение авторских пр</w:t>
            </w:r>
            <w:r>
              <w:rPr>
                <w:sz w:val="24"/>
                <w:szCs w:val="25"/>
              </w:rPr>
              <w:t>о</w:t>
            </w:r>
            <w:r>
              <w:rPr>
                <w:sz w:val="24"/>
                <w:szCs w:val="25"/>
              </w:rPr>
              <w:t>грамм</w:t>
            </w:r>
          </w:p>
        </w:tc>
        <w:tc>
          <w:tcPr>
            <w:tcW w:w="5040" w:type="dxa"/>
          </w:tcPr>
          <w:p w:rsidR="00BA6E25" w:rsidRDefault="00BA6E25" w:rsidP="00D55F13">
            <w:pPr>
              <w:spacing w:line="240" w:lineRule="auto"/>
              <w:ind w:firstLine="0"/>
              <w:jc w:val="left"/>
              <w:rPr>
                <w:sz w:val="24"/>
                <w:szCs w:val="25"/>
              </w:rPr>
            </w:pPr>
            <w:r>
              <w:rPr>
                <w:sz w:val="24"/>
                <w:szCs w:val="25"/>
              </w:rPr>
              <w:t>1) Ведение экспериментальной работы в рамках экспериме</w:t>
            </w:r>
            <w:r>
              <w:rPr>
                <w:sz w:val="24"/>
                <w:szCs w:val="25"/>
              </w:rPr>
              <w:t>н</w:t>
            </w:r>
            <w:r>
              <w:rPr>
                <w:sz w:val="24"/>
                <w:szCs w:val="25"/>
              </w:rPr>
              <w:t>тальной площадки</w:t>
            </w:r>
          </w:p>
          <w:p w:rsidR="00BA6E25" w:rsidRDefault="00BA6E25" w:rsidP="00D55F13">
            <w:pPr>
              <w:spacing w:line="240" w:lineRule="auto"/>
              <w:ind w:firstLine="0"/>
              <w:jc w:val="left"/>
              <w:rPr>
                <w:sz w:val="24"/>
                <w:szCs w:val="25"/>
              </w:rPr>
            </w:pPr>
            <w:r>
              <w:rPr>
                <w:sz w:val="24"/>
                <w:szCs w:val="25"/>
              </w:rPr>
              <w:t xml:space="preserve"> </w:t>
            </w:r>
          </w:p>
          <w:p w:rsidR="00BA6E25" w:rsidRDefault="00BA6E25" w:rsidP="00D55F13">
            <w:pPr>
              <w:spacing w:line="240" w:lineRule="auto"/>
              <w:ind w:firstLine="0"/>
              <w:jc w:val="left"/>
              <w:rPr>
                <w:sz w:val="24"/>
                <w:szCs w:val="25"/>
              </w:rPr>
            </w:pPr>
            <w:r>
              <w:rPr>
                <w:sz w:val="24"/>
                <w:szCs w:val="25"/>
              </w:rPr>
              <w:t xml:space="preserve">Или </w:t>
            </w:r>
          </w:p>
          <w:p w:rsidR="00BA6E25" w:rsidRDefault="00BA6E25" w:rsidP="00D55F13">
            <w:pPr>
              <w:spacing w:line="240" w:lineRule="auto"/>
              <w:ind w:firstLine="0"/>
              <w:jc w:val="left"/>
              <w:rPr>
                <w:sz w:val="24"/>
                <w:szCs w:val="25"/>
              </w:rPr>
            </w:pPr>
            <w:r>
              <w:rPr>
                <w:sz w:val="24"/>
                <w:szCs w:val="25"/>
              </w:rPr>
              <w:t>Соавторство в создании инновационных проектов (программ) о</w:t>
            </w:r>
            <w:r>
              <w:rPr>
                <w:sz w:val="24"/>
                <w:szCs w:val="25"/>
              </w:rPr>
              <w:t>б</w:t>
            </w:r>
            <w:r>
              <w:rPr>
                <w:sz w:val="24"/>
                <w:szCs w:val="25"/>
              </w:rPr>
              <w:t>разовательного учреждения</w:t>
            </w:r>
          </w:p>
          <w:p w:rsidR="00BA6E25" w:rsidRDefault="00BA6E25" w:rsidP="00D55F13">
            <w:pPr>
              <w:spacing w:line="240" w:lineRule="auto"/>
              <w:ind w:firstLine="0"/>
              <w:jc w:val="left"/>
              <w:rPr>
                <w:i/>
                <w:sz w:val="24"/>
                <w:szCs w:val="25"/>
              </w:rPr>
            </w:pPr>
            <w:r>
              <w:rPr>
                <w:sz w:val="24"/>
                <w:szCs w:val="25"/>
              </w:rPr>
              <w:t xml:space="preserve"> </w:t>
            </w:r>
          </w:p>
        </w:tc>
        <w:tc>
          <w:tcPr>
            <w:tcW w:w="1620" w:type="dxa"/>
          </w:tcPr>
          <w:p w:rsidR="00BA6E25" w:rsidRDefault="00BA6E25" w:rsidP="00D55F13">
            <w:pPr>
              <w:spacing w:line="240" w:lineRule="auto"/>
              <w:ind w:firstLine="0"/>
              <w:jc w:val="center"/>
              <w:rPr>
                <w:b/>
                <w:color w:val="000000"/>
                <w:sz w:val="24"/>
                <w:szCs w:val="25"/>
              </w:rPr>
            </w:pPr>
            <w:r>
              <w:rPr>
                <w:b/>
                <w:color w:val="000000"/>
                <w:sz w:val="24"/>
                <w:szCs w:val="25"/>
              </w:rPr>
              <w:t>10</w:t>
            </w:r>
          </w:p>
        </w:tc>
      </w:tr>
    </w:tbl>
    <w:p w:rsidR="00BA6E25" w:rsidRDefault="00BA6E25" w:rsidP="00BA6E25"/>
    <w:p w:rsidR="00BA6E25" w:rsidRDefault="00BA6E25" w:rsidP="00BA6E25">
      <w:pPr>
        <w:rPr>
          <w:sz w:val="4"/>
          <w:szCs w:val="4"/>
        </w:rPr>
      </w:pPr>
      <w:r>
        <w:br w:type="page"/>
      </w:r>
    </w:p>
    <w:p w:rsidR="00BA6E25" w:rsidRDefault="00BA6E25" w:rsidP="00BA6E25">
      <w:pPr>
        <w:rPr>
          <w:sz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5040"/>
        <w:gridCol w:w="1620"/>
      </w:tblGrid>
      <w:tr w:rsidR="00BA6E25" w:rsidTr="00D55F13">
        <w:tc>
          <w:tcPr>
            <w:tcW w:w="540" w:type="dxa"/>
          </w:tcPr>
          <w:p w:rsidR="00BA6E25" w:rsidRDefault="00BA6E25" w:rsidP="00D55F13">
            <w:pPr>
              <w:spacing w:line="240" w:lineRule="auto"/>
              <w:ind w:right="-108" w:firstLine="0"/>
              <w:jc w:val="center"/>
              <w:rPr>
                <w:smallCaps/>
                <w:spacing w:val="-2"/>
                <w:sz w:val="24"/>
                <w:szCs w:val="25"/>
              </w:rPr>
            </w:pPr>
            <w:r>
              <w:rPr>
                <w:smallCaps/>
                <w:spacing w:val="-2"/>
                <w:sz w:val="24"/>
                <w:szCs w:val="25"/>
              </w:rPr>
              <w:t>№ п/п</w:t>
            </w:r>
          </w:p>
        </w:tc>
        <w:tc>
          <w:tcPr>
            <w:tcW w:w="1980" w:type="dxa"/>
          </w:tcPr>
          <w:p w:rsidR="00BA6E25" w:rsidRDefault="00BA6E25" w:rsidP="00D55F13">
            <w:pPr>
              <w:spacing w:line="240" w:lineRule="auto"/>
              <w:ind w:right="-168" w:firstLine="0"/>
              <w:jc w:val="center"/>
              <w:rPr>
                <w:smallCaps/>
                <w:spacing w:val="-2"/>
                <w:sz w:val="24"/>
                <w:szCs w:val="25"/>
              </w:rPr>
            </w:pPr>
            <w:r>
              <w:rPr>
                <w:smallCaps/>
                <w:spacing w:val="-2"/>
                <w:sz w:val="24"/>
                <w:szCs w:val="25"/>
              </w:rPr>
              <w:t>Критерии</w:t>
            </w:r>
          </w:p>
        </w:tc>
        <w:tc>
          <w:tcPr>
            <w:tcW w:w="5040" w:type="dxa"/>
          </w:tcPr>
          <w:p w:rsidR="00BA6E25" w:rsidRDefault="00BA6E25" w:rsidP="00D55F13">
            <w:pPr>
              <w:spacing w:line="240" w:lineRule="auto"/>
              <w:ind w:right="-168" w:firstLine="0"/>
              <w:jc w:val="center"/>
              <w:rPr>
                <w:smallCaps/>
                <w:spacing w:val="-2"/>
                <w:sz w:val="24"/>
                <w:szCs w:val="25"/>
              </w:rPr>
            </w:pPr>
            <w:r>
              <w:rPr>
                <w:smallCaps/>
                <w:spacing w:val="-2"/>
                <w:sz w:val="24"/>
                <w:szCs w:val="25"/>
              </w:rPr>
              <w:t>Показатели</w:t>
            </w:r>
          </w:p>
        </w:tc>
        <w:tc>
          <w:tcPr>
            <w:tcW w:w="1620" w:type="dxa"/>
          </w:tcPr>
          <w:p w:rsidR="00BA6E25" w:rsidRDefault="00BA6E25" w:rsidP="00D55F13">
            <w:pPr>
              <w:spacing w:line="240" w:lineRule="auto"/>
              <w:ind w:right="-168" w:firstLine="0"/>
              <w:jc w:val="center"/>
              <w:rPr>
                <w:smallCaps/>
                <w:spacing w:val="-2"/>
                <w:sz w:val="24"/>
                <w:szCs w:val="25"/>
              </w:rPr>
            </w:pPr>
            <w:r>
              <w:rPr>
                <w:smallCaps/>
                <w:spacing w:val="-2"/>
                <w:sz w:val="24"/>
                <w:szCs w:val="25"/>
              </w:rPr>
              <w:t>Максималь-ное число баллов по критериям</w:t>
            </w:r>
          </w:p>
        </w:tc>
      </w:tr>
      <w:tr w:rsidR="00BA6E25" w:rsidTr="00D55F13">
        <w:tc>
          <w:tcPr>
            <w:tcW w:w="540" w:type="dxa"/>
          </w:tcPr>
          <w:p w:rsidR="00BA6E25" w:rsidRDefault="00BA6E25" w:rsidP="00D55F13">
            <w:pPr>
              <w:spacing w:line="240" w:lineRule="auto"/>
              <w:ind w:firstLine="0"/>
              <w:jc w:val="left"/>
              <w:rPr>
                <w:sz w:val="24"/>
                <w:szCs w:val="25"/>
              </w:rPr>
            </w:pPr>
            <w:r>
              <w:rPr>
                <w:sz w:val="24"/>
                <w:szCs w:val="25"/>
              </w:rPr>
              <w:t>5.</w:t>
            </w:r>
          </w:p>
        </w:tc>
        <w:tc>
          <w:tcPr>
            <w:tcW w:w="1980" w:type="dxa"/>
          </w:tcPr>
          <w:p w:rsidR="00BA6E25" w:rsidRDefault="00BA6E25" w:rsidP="00D55F13">
            <w:pPr>
              <w:spacing w:line="240" w:lineRule="auto"/>
              <w:ind w:firstLine="0"/>
              <w:jc w:val="left"/>
              <w:rPr>
                <w:sz w:val="24"/>
                <w:szCs w:val="25"/>
              </w:rPr>
            </w:pPr>
            <w:r>
              <w:rPr>
                <w:sz w:val="24"/>
                <w:szCs w:val="25"/>
              </w:rPr>
              <w:t>Использование в раб</w:t>
            </w:r>
            <w:r>
              <w:rPr>
                <w:sz w:val="24"/>
                <w:szCs w:val="25"/>
              </w:rPr>
              <w:t>о</w:t>
            </w:r>
            <w:r>
              <w:rPr>
                <w:sz w:val="24"/>
                <w:szCs w:val="25"/>
              </w:rPr>
              <w:t>те современных технологий и методик, направленных на восстановление пс</w:t>
            </w:r>
            <w:r>
              <w:rPr>
                <w:sz w:val="24"/>
                <w:szCs w:val="25"/>
              </w:rPr>
              <w:t>и</w:t>
            </w:r>
            <w:r>
              <w:rPr>
                <w:sz w:val="24"/>
                <w:szCs w:val="25"/>
              </w:rPr>
              <w:t>хического и физического здоровья обучающихся</w:t>
            </w:r>
          </w:p>
        </w:tc>
        <w:tc>
          <w:tcPr>
            <w:tcW w:w="5040" w:type="dxa"/>
          </w:tcPr>
          <w:p w:rsidR="00BA6E25" w:rsidRDefault="00BA6E25" w:rsidP="00D55F13">
            <w:pPr>
              <w:spacing w:line="240" w:lineRule="auto"/>
              <w:ind w:firstLine="0"/>
              <w:jc w:val="left"/>
              <w:rPr>
                <w:sz w:val="24"/>
                <w:szCs w:val="25"/>
              </w:rPr>
            </w:pPr>
            <w:r>
              <w:rPr>
                <w:sz w:val="24"/>
                <w:szCs w:val="25"/>
              </w:rPr>
              <w:t>1) Численность учащихся, у которых отмечена положительная динамика в развитии психических и личностных качеств – не более 5 баллов</w:t>
            </w:r>
          </w:p>
          <w:p w:rsidR="00BA6E25" w:rsidRDefault="00BA6E25" w:rsidP="00D55F13">
            <w:pPr>
              <w:spacing w:line="240" w:lineRule="auto"/>
              <w:ind w:firstLine="0"/>
              <w:jc w:val="left"/>
              <w:rPr>
                <w:sz w:val="24"/>
                <w:szCs w:val="25"/>
              </w:rPr>
            </w:pPr>
          </w:p>
          <w:p w:rsidR="00BA6E25" w:rsidRDefault="00BA6E25" w:rsidP="00D55F13">
            <w:pPr>
              <w:spacing w:line="240" w:lineRule="auto"/>
              <w:ind w:firstLine="0"/>
              <w:jc w:val="left"/>
              <w:rPr>
                <w:sz w:val="24"/>
                <w:szCs w:val="25"/>
              </w:rPr>
            </w:pPr>
            <w:r>
              <w:rPr>
                <w:sz w:val="24"/>
                <w:szCs w:val="25"/>
              </w:rPr>
              <w:t>2) Организация и проведение мероприятий, спосо</w:t>
            </w:r>
            <w:r>
              <w:rPr>
                <w:sz w:val="24"/>
                <w:szCs w:val="25"/>
              </w:rPr>
              <w:t>б</w:t>
            </w:r>
            <w:r>
              <w:rPr>
                <w:sz w:val="24"/>
                <w:szCs w:val="25"/>
              </w:rPr>
              <w:t>ствующих сохранению психического и физического здоровья обуча</w:t>
            </w:r>
            <w:r>
              <w:rPr>
                <w:sz w:val="24"/>
                <w:szCs w:val="25"/>
              </w:rPr>
              <w:t>ю</w:t>
            </w:r>
            <w:r>
              <w:rPr>
                <w:sz w:val="24"/>
                <w:szCs w:val="25"/>
              </w:rPr>
              <w:t>щихся:</w:t>
            </w:r>
          </w:p>
          <w:p w:rsidR="00BA6E25" w:rsidRDefault="00BA6E25" w:rsidP="00D55F13">
            <w:pPr>
              <w:spacing w:line="240" w:lineRule="auto"/>
              <w:ind w:firstLine="0"/>
              <w:jc w:val="left"/>
              <w:rPr>
                <w:sz w:val="24"/>
                <w:szCs w:val="25"/>
              </w:rPr>
            </w:pPr>
            <w:r>
              <w:rPr>
                <w:sz w:val="24"/>
                <w:szCs w:val="25"/>
              </w:rPr>
              <w:t>- регулярно – 5 баллов;</w:t>
            </w:r>
          </w:p>
          <w:p w:rsidR="00BA6E25" w:rsidRDefault="00BA6E25" w:rsidP="00D55F13">
            <w:pPr>
              <w:spacing w:line="240" w:lineRule="auto"/>
              <w:ind w:firstLine="0"/>
              <w:jc w:val="left"/>
              <w:rPr>
                <w:sz w:val="24"/>
                <w:szCs w:val="25"/>
              </w:rPr>
            </w:pPr>
            <w:r>
              <w:rPr>
                <w:sz w:val="24"/>
                <w:szCs w:val="25"/>
              </w:rPr>
              <w:t>- эпизодически – 1 балл.</w:t>
            </w:r>
          </w:p>
        </w:tc>
        <w:tc>
          <w:tcPr>
            <w:tcW w:w="1620" w:type="dxa"/>
          </w:tcPr>
          <w:p w:rsidR="00BA6E25" w:rsidRDefault="00BA6E25" w:rsidP="00D55F13">
            <w:pPr>
              <w:spacing w:line="240" w:lineRule="auto"/>
              <w:ind w:firstLine="0"/>
              <w:jc w:val="center"/>
              <w:rPr>
                <w:b/>
                <w:color w:val="000000"/>
                <w:sz w:val="24"/>
                <w:szCs w:val="25"/>
              </w:rPr>
            </w:pPr>
            <w:r>
              <w:rPr>
                <w:b/>
                <w:color w:val="000000"/>
                <w:sz w:val="24"/>
                <w:szCs w:val="25"/>
              </w:rPr>
              <w:t>10</w:t>
            </w:r>
          </w:p>
          <w:p w:rsidR="00BA6E25" w:rsidRDefault="00BA6E25" w:rsidP="00D55F13">
            <w:pPr>
              <w:spacing w:line="240" w:lineRule="auto"/>
              <w:ind w:firstLine="0"/>
              <w:jc w:val="center"/>
              <w:rPr>
                <w:sz w:val="24"/>
                <w:szCs w:val="25"/>
              </w:rPr>
            </w:pPr>
            <w:r>
              <w:rPr>
                <w:sz w:val="24"/>
                <w:szCs w:val="25"/>
              </w:rPr>
              <w:t>5</w:t>
            </w: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r>
              <w:rPr>
                <w:sz w:val="24"/>
                <w:szCs w:val="25"/>
              </w:rPr>
              <w:t>5</w:t>
            </w:r>
          </w:p>
        </w:tc>
      </w:tr>
      <w:tr w:rsidR="00BA6E25" w:rsidTr="00D55F13">
        <w:tc>
          <w:tcPr>
            <w:tcW w:w="540" w:type="dxa"/>
          </w:tcPr>
          <w:p w:rsidR="00BA6E25" w:rsidRDefault="00BA6E25" w:rsidP="00D55F13">
            <w:pPr>
              <w:spacing w:line="240" w:lineRule="auto"/>
              <w:ind w:firstLine="0"/>
              <w:jc w:val="left"/>
              <w:rPr>
                <w:sz w:val="24"/>
                <w:szCs w:val="25"/>
              </w:rPr>
            </w:pPr>
            <w:r>
              <w:rPr>
                <w:sz w:val="24"/>
                <w:szCs w:val="25"/>
              </w:rPr>
              <w:t>6.</w:t>
            </w:r>
          </w:p>
        </w:tc>
        <w:tc>
          <w:tcPr>
            <w:tcW w:w="1980" w:type="dxa"/>
          </w:tcPr>
          <w:p w:rsidR="00BA6E25" w:rsidRDefault="00BA6E25" w:rsidP="00D55F13">
            <w:pPr>
              <w:spacing w:line="240" w:lineRule="auto"/>
              <w:ind w:firstLine="0"/>
              <w:jc w:val="left"/>
              <w:rPr>
                <w:sz w:val="24"/>
                <w:szCs w:val="25"/>
              </w:rPr>
            </w:pPr>
            <w:r>
              <w:rPr>
                <w:sz w:val="24"/>
                <w:szCs w:val="25"/>
              </w:rPr>
              <w:t>Работа с родителями обучающихся</w:t>
            </w:r>
          </w:p>
        </w:tc>
        <w:tc>
          <w:tcPr>
            <w:tcW w:w="5040" w:type="dxa"/>
          </w:tcPr>
          <w:p w:rsidR="00BA6E25" w:rsidRDefault="00BA6E25" w:rsidP="00D55F13">
            <w:pPr>
              <w:spacing w:line="240" w:lineRule="auto"/>
              <w:ind w:firstLine="0"/>
              <w:jc w:val="left"/>
              <w:rPr>
                <w:sz w:val="24"/>
                <w:szCs w:val="25"/>
              </w:rPr>
            </w:pPr>
            <w:r>
              <w:rPr>
                <w:sz w:val="24"/>
                <w:szCs w:val="25"/>
              </w:rPr>
              <w:t>1) Использование новых форм работы с родителями, участие в проведении родительских собраний</w:t>
            </w:r>
          </w:p>
        </w:tc>
        <w:tc>
          <w:tcPr>
            <w:tcW w:w="1620" w:type="dxa"/>
          </w:tcPr>
          <w:p w:rsidR="00BA6E25" w:rsidRDefault="00BA6E25" w:rsidP="00D55F13">
            <w:pPr>
              <w:spacing w:line="240" w:lineRule="auto"/>
              <w:ind w:firstLine="0"/>
              <w:jc w:val="center"/>
              <w:rPr>
                <w:b/>
                <w:color w:val="000000"/>
                <w:sz w:val="24"/>
                <w:szCs w:val="25"/>
              </w:rPr>
            </w:pPr>
            <w:r>
              <w:rPr>
                <w:b/>
                <w:color w:val="000000"/>
                <w:sz w:val="24"/>
                <w:szCs w:val="25"/>
              </w:rPr>
              <w:t>10</w:t>
            </w:r>
          </w:p>
        </w:tc>
      </w:tr>
      <w:tr w:rsidR="00BA6E25" w:rsidTr="00D55F13">
        <w:tc>
          <w:tcPr>
            <w:tcW w:w="540" w:type="dxa"/>
          </w:tcPr>
          <w:p w:rsidR="00BA6E25" w:rsidRDefault="00BA6E25" w:rsidP="00D55F13">
            <w:pPr>
              <w:spacing w:line="240" w:lineRule="auto"/>
              <w:ind w:firstLine="0"/>
              <w:jc w:val="left"/>
              <w:rPr>
                <w:sz w:val="24"/>
                <w:szCs w:val="25"/>
              </w:rPr>
            </w:pPr>
            <w:r>
              <w:rPr>
                <w:sz w:val="24"/>
                <w:szCs w:val="25"/>
              </w:rPr>
              <w:t>7.</w:t>
            </w:r>
          </w:p>
        </w:tc>
        <w:tc>
          <w:tcPr>
            <w:tcW w:w="1980" w:type="dxa"/>
          </w:tcPr>
          <w:p w:rsidR="00BA6E25" w:rsidRDefault="00BA6E25" w:rsidP="00D55F13">
            <w:pPr>
              <w:spacing w:line="240" w:lineRule="auto"/>
              <w:ind w:firstLine="0"/>
              <w:jc w:val="left"/>
              <w:rPr>
                <w:sz w:val="24"/>
                <w:szCs w:val="25"/>
              </w:rPr>
            </w:pPr>
            <w:r>
              <w:rPr>
                <w:sz w:val="24"/>
                <w:szCs w:val="25"/>
              </w:rPr>
              <w:t>Высокий уровень испо</w:t>
            </w:r>
            <w:r>
              <w:rPr>
                <w:sz w:val="24"/>
                <w:szCs w:val="25"/>
              </w:rPr>
              <w:t>л</w:t>
            </w:r>
            <w:r>
              <w:rPr>
                <w:sz w:val="24"/>
                <w:szCs w:val="25"/>
              </w:rPr>
              <w:t>нительской дисци</w:t>
            </w:r>
            <w:r>
              <w:rPr>
                <w:sz w:val="24"/>
                <w:szCs w:val="25"/>
              </w:rPr>
              <w:t>п</w:t>
            </w:r>
            <w:r>
              <w:rPr>
                <w:sz w:val="24"/>
                <w:szCs w:val="25"/>
              </w:rPr>
              <w:t>лины</w:t>
            </w:r>
          </w:p>
        </w:tc>
        <w:tc>
          <w:tcPr>
            <w:tcW w:w="5040" w:type="dxa"/>
          </w:tcPr>
          <w:p w:rsidR="00BA6E25" w:rsidRDefault="00BA6E25" w:rsidP="00D55F13">
            <w:pPr>
              <w:spacing w:line="240" w:lineRule="auto"/>
              <w:ind w:firstLine="0"/>
              <w:jc w:val="left"/>
              <w:rPr>
                <w:sz w:val="24"/>
                <w:szCs w:val="25"/>
              </w:rPr>
            </w:pPr>
            <w:r>
              <w:rPr>
                <w:sz w:val="24"/>
                <w:szCs w:val="25"/>
              </w:rPr>
              <w:t>1) Своевременность и качество составления раб</w:t>
            </w:r>
            <w:r>
              <w:rPr>
                <w:sz w:val="24"/>
                <w:szCs w:val="25"/>
              </w:rPr>
              <w:t>о</w:t>
            </w:r>
            <w:r>
              <w:rPr>
                <w:sz w:val="24"/>
                <w:szCs w:val="25"/>
              </w:rPr>
              <w:t>чих программ, подготовки отчетов, заполнения жу</w:t>
            </w:r>
            <w:r>
              <w:rPr>
                <w:sz w:val="24"/>
                <w:szCs w:val="25"/>
              </w:rPr>
              <w:t>р</w:t>
            </w:r>
            <w:r>
              <w:rPr>
                <w:sz w:val="24"/>
                <w:szCs w:val="25"/>
              </w:rPr>
              <w:t>налов и др.</w:t>
            </w:r>
          </w:p>
        </w:tc>
        <w:tc>
          <w:tcPr>
            <w:tcW w:w="1620" w:type="dxa"/>
          </w:tcPr>
          <w:p w:rsidR="00BA6E25" w:rsidRDefault="00BA6E25" w:rsidP="00D55F13">
            <w:pPr>
              <w:spacing w:line="240" w:lineRule="auto"/>
              <w:ind w:firstLine="0"/>
              <w:jc w:val="center"/>
              <w:rPr>
                <w:b/>
                <w:color w:val="000000"/>
                <w:sz w:val="24"/>
                <w:szCs w:val="25"/>
              </w:rPr>
            </w:pPr>
            <w:r>
              <w:rPr>
                <w:b/>
                <w:color w:val="000000"/>
                <w:sz w:val="24"/>
                <w:szCs w:val="25"/>
              </w:rPr>
              <w:t>5</w:t>
            </w:r>
          </w:p>
        </w:tc>
      </w:tr>
      <w:tr w:rsidR="00BA6E25" w:rsidTr="00D55F13">
        <w:trPr>
          <w:trHeight w:val="704"/>
        </w:trPr>
        <w:tc>
          <w:tcPr>
            <w:tcW w:w="540" w:type="dxa"/>
          </w:tcPr>
          <w:p w:rsidR="00BA6E25" w:rsidRDefault="00BA6E25" w:rsidP="00D55F13">
            <w:pPr>
              <w:spacing w:line="240" w:lineRule="auto"/>
              <w:ind w:firstLine="0"/>
              <w:jc w:val="left"/>
              <w:rPr>
                <w:sz w:val="24"/>
                <w:szCs w:val="25"/>
              </w:rPr>
            </w:pPr>
            <w:r>
              <w:rPr>
                <w:sz w:val="24"/>
                <w:szCs w:val="25"/>
              </w:rPr>
              <w:t>8.</w:t>
            </w:r>
          </w:p>
        </w:tc>
        <w:tc>
          <w:tcPr>
            <w:tcW w:w="1980" w:type="dxa"/>
          </w:tcPr>
          <w:p w:rsidR="00BA6E25" w:rsidRDefault="00BA6E25" w:rsidP="00D55F13">
            <w:pPr>
              <w:spacing w:line="240" w:lineRule="auto"/>
              <w:ind w:firstLine="0"/>
              <w:jc w:val="left"/>
              <w:rPr>
                <w:sz w:val="24"/>
                <w:szCs w:val="25"/>
              </w:rPr>
            </w:pPr>
            <w:r>
              <w:rPr>
                <w:sz w:val="24"/>
                <w:szCs w:val="25"/>
              </w:rPr>
              <w:t>Вариативные крит</w:t>
            </w:r>
            <w:r>
              <w:rPr>
                <w:sz w:val="24"/>
                <w:szCs w:val="25"/>
              </w:rPr>
              <w:t>е</w:t>
            </w:r>
            <w:r>
              <w:rPr>
                <w:sz w:val="24"/>
                <w:szCs w:val="25"/>
              </w:rPr>
              <w:t xml:space="preserve">рии </w:t>
            </w:r>
          </w:p>
        </w:tc>
        <w:tc>
          <w:tcPr>
            <w:tcW w:w="5040" w:type="dxa"/>
          </w:tcPr>
          <w:p w:rsidR="00BA6E25" w:rsidRDefault="00BA6E25" w:rsidP="00D55F13">
            <w:pPr>
              <w:spacing w:line="240" w:lineRule="auto"/>
              <w:ind w:firstLine="0"/>
              <w:jc w:val="left"/>
              <w:rPr>
                <w:sz w:val="24"/>
                <w:szCs w:val="25"/>
              </w:rPr>
            </w:pPr>
            <w:r>
              <w:rPr>
                <w:sz w:val="24"/>
                <w:szCs w:val="25"/>
              </w:rPr>
              <w:t>1)Участие в деятельности временных творческих коллективов, комиссиях:</w:t>
            </w:r>
          </w:p>
          <w:p w:rsidR="00BA6E25" w:rsidRDefault="00BA6E25" w:rsidP="00D55F13">
            <w:pPr>
              <w:spacing w:line="240" w:lineRule="auto"/>
              <w:ind w:firstLine="0"/>
              <w:jc w:val="left"/>
              <w:rPr>
                <w:sz w:val="24"/>
                <w:szCs w:val="25"/>
              </w:rPr>
            </w:pPr>
            <w:r>
              <w:rPr>
                <w:sz w:val="24"/>
                <w:szCs w:val="25"/>
              </w:rPr>
              <w:t xml:space="preserve"> </w:t>
            </w:r>
          </w:p>
          <w:p w:rsidR="00BA6E25" w:rsidRDefault="00BA6E25" w:rsidP="00D55F13">
            <w:pPr>
              <w:spacing w:line="240" w:lineRule="auto"/>
              <w:ind w:firstLine="0"/>
              <w:jc w:val="left"/>
              <w:rPr>
                <w:sz w:val="24"/>
                <w:szCs w:val="25"/>
              </w:rPr>
            </w:pPr>
          </w:p>
          <w:p w:rsidR="00BA6E25" w:rsidRDefault="00BA6E25" w:rsidP="00D55F13">
            <w:pPr>
              <w:spacing w:line="240" w:lineRule="auto"/>
              <w:ind w:firstLine="0"/>
              <w:jc w:val="left"/>
              <w:rPr>
                <w:sz w:val="24"/>
                <w:szCs w:val="25"/>
              </w:rPr>
            </w:pPr>
            <w:r>
              <w:rPr>
                <w:sz w:val="24"/>
                <w:szCs w:val="25"/>
              </w:rPr>
              <w:t>2)Отсутствие фактов возникновения конфликтных ситуаций</w:t>
            </w:r>
          </w:p>
        </w:tc>
        <w:tc>
          <w:tcPr>
            <w:tcW w:w="1620" w:type="dxa"/>
          </w:tcPr>
          <w:p w:rsidR="00BA6E25" w:rsidRDefault="00BA6E25" w:rsidP="00D55F13">
            <w:pPr>
              <w:spacing w:line="240" w:lineRule="auto"/>
              <w:ind w:firstLine="0"/>
              <w:jc w:val="center"/>
              <w:rPr>
                <w:b/>
                <w:color w:val="000000"/>
                <w:sz w:val="24"/>
                <w:szCs w:val="25"/>
              </w:rPr>
            </w:pPr>
            <w:r>
              <w:rPr>
                <w:b/>
                <w:color w:val="000000"/>
                <w:sz w:val="24"/>
                <w:szCs w:val="25"/>
              </w:rPr>
              <w:t>10</w:t>
            </w:r>
          </w:p>
          <w:p w:rsidR="00BA6E25" w:rsidRDefault="00BA6E25" w:rsidP="00D55F13">
            <w:pPr>
              <w:spacing w:line="240" w:lineRule="auto"/>
              <w:ind w:firstLine="0"/>
              <w:jc w:val="center"/>
              <w:rPr>
                <w:b/>
                <w:color w:val="FF6600"/>
                <w:sz w:val="24"/>
                <w:szCs w:val="25"/>
              </w:rPr>
            </w:pPr>
          </w:p>
          <w:p w:rsidR="00BA6E25" w:rsidRDefault="00BA6E25" w:rsidP="00D55F13">
            <w:pPr>
              <w:spacing w:line="240" w:lineRule="auto"/>
              <w:ind w:firstLine="0"/>
              <w:jc w:val="center"/>
              <w:rPr>
                <w:sz w:val="24"/>
                <w:szCs w:val="25"/>
              </w:rPr>
            </w:pPr>
            <w:r>
              <w:rPr>
                <w:sz w:val="24"/>
                <w:szCs w:val="25"/>
              </w:rPr>
              <w:t>5</w:t>
            </w: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r>
              <w:rPr>
                <w:sz w:val="24"/>
                <w:szCs w:val="25"/>
              </w:rPr>
              <w:t>5</w:t>
            </w: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p w:rsidR="00BA6E25" w:rsidRDefault="00BA6E25" w:rsidP="00D55F13">
            <w:pPr>
              <w:spacing w:line="240" w:lineRule="auto"/>
              <w:ind w:firstLine="0"/>
              <w:jc w:val="center"/>
              <w:rPr>
                <w:sz w:val="24"/>
                <w:szCs w:val="25"/>
              </w:rPr>
            </w:pPr>
          </w:p>
        </w:tc>
      </w:tr>
      <w:tr w:rsidR="00BA6E25" w:rsidTr="00D55F13">
        <w:tc>
          <w:tcPr>
            <w:tcW w:w="7560" w:type="dxa"/>
            <w:gridSpan w:val="3"/>
          </w:tcPr>
          <w:p w:rsidR="00BA6E25" w:rsidRDefault="00BA6E25" w:rsidP="00D55F13">
            <w:pPr>
              <w:spacing w:line="240" w:lineRule="auto"/>
              <w:ind w:firstLine="0"/>
              <w:jc w:val="left"/>
              <w:rPr>
                <w:sz w:val="24"/>
                <w:szCs w:val="25"/>
              </w:rPr>
            </w:pPr>
            <w:r>
              <w:rPr>
                <w:b/>
                <w:sz w:val="24"/>
                <w:szCs w:val="25"/>
              </w:rPr>
              <w:t>ИТОГО:</w:t>
            </w:r>
          </w:p>
        </w:tc>
        <w:tc>
          <w:tcPr>
            <w:tcW w:w="1620" w:type="dxa"/>
            <w:vAlign w:val="center"/>
          </w:tcPr>
          <w:p w:rsidR="00BA6E25" w:rsidRDefault="00BA6E25" w:rsidP="00D55F13">
            <w:pPr>
              <w:spacing w:line="240" w:lineRule="auto"/>
              <w:ind w:firstLine="0"/>
              <w:jc w:val="center"/>
              <w:rPr>
                <w:b/>
                <w:color w:val="000000"/>
                <w:sz w:val="24"/>
                <w:szCs w:val="25"/>
              </w:rPr>
            </w:pPr>
            <w:r>
              <w:rPr>
                <w:b/>
                <w:color w:val="000000"/>
                <w:sz w:val="24"/>
                <w:szCs w:val="25"/>
              </w:rPr>
              <w:t>100</w:t>
            </w:r>
          </w:p>
        </w:tc>
      </w:tr>
    </w:tbl>
    <w:p w:rsidR="00BA6E25" w:rsidRDefault="00BA6E25" w:rsidP="00BA6E25"/>
    <w:p w:rsidR="004448BD" w:rsidRDefault="004448BD">
      <w:bookmarkStart w:id="0" w:name="_GoBack"/>
      <w:bookmarkEnd w:id="0"/>
    </w:p>
    <w:sectPr w:rsidR="004448BD" w:rsidSect="00844053">
      <w:pgSz w:w="11906" w:h="16838"/>
      <w:pgMar w:top="147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57D2CA9"/>
    <w:multiLevelType w:val="hybridMultilevel"/>
    <w:tmpl w:val="7E725E14"/>
    <w:lvl w:ilvl="0" w:tplc="C2641F78">
      <w:start w:val="1"/>
      <w:numFmt w:val="decimal"/>
      <w:lvlText w:val="%1)"/>
      <w:lvlJc w:val="left"/>
      <w:pPr>
        <w:tabs>
          <w:tab w:val="num" w:pos="352"/>
        </w:tabs>
        <w:ind w:left="352" w:hanging="360"/>
      </w:pPr>
      <w:rPr>
        <w:rFonts w:hint="default"/>
      </w:rPr>
    </w:lvl>
    <w:lvl w:ilvl="1" w:tplc="A2E487A0">
      <w:start w:val="1"/>
      <w:numFmt w:val="decimal"/>
      <w:lvlText w:val="%2)"/>
      <w:lvlJc w:val="left"/>
      <w:pPr>
        <w:tabs>
          <w:tab w:val="num" w:pos="1072"/>
        </w:tabs>
        <w:ind w:left="1072" w:hanging="360"/>
      </w:pPr>
      <w:rPr>
        <w:rFonts w:ascii="Times New Roman" w:eastAsia="Times New Roman" w:hAnsi="Times New Roman" w:cs="Times New Roman"/>
        <w:color w:val="auto"/>
      </w:rPr>
    </w:lvl>
    <w:lvl w:ilvl="2" w:tplc="0419001B" w:tentative="1">
      <w:start w:val="1"/>
      <w:numFmt w:val="lowerRoman"/>
      <w:lvlText w:val="%3."/>
      <w:lvlJc w:val="right"/>
      <w:pPr>
        <w:tabs>
          <w:tab w:val="num" w:pos="1792"/>
        </w:tabs>
        <w:ind w:left="1792" w:hanging="180"/>
      </w:pPr>
    </w:lvl>
    <w:lvl w:ilvl="3" w:tplc="0419000F" w:tentative="1">
      <w:start w:val="1"/>
      <w:numFmt w:val="decimal"/>
      <w:lvlText w:val="%4."/>
      <w:lvlJc w:val="left"/>
      <w:pPr>
        <w:tabs>
          <w:tab w:val="num" w:pos="2512"/>
        </w:tabs>
        <w:ind w:left="2512" w:hanging="360"/>
      </w:p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5">
    <w:nsid w:val="1ACF3876"/>
    <w:multiLevelType w:val="hybridMultilevel"/>
    <w:tmpl w:val="78B88FE4"/>
    <w:lvl w:ilvl="0" w:tplc="883275BE">
      <w:start w:val="1"/>
      <w:numFmt w:val="bullet"/>
      <w:lvlText w:val="-"/>
      <w:lvlJc w:val="left"/>
      <w:pPr>
        <w:tabs>
          <w:tab w:val="num" w:pos="352"/>
        </w:tabs>
        <w:ind w:left="352" w:hanging="360"/>
      </w:pPr>
      <w:rPr>
        <w:rFonts w:ascii="Times New Roman CYR" w:hAnsi="Times New Roman CYR" w:hint="default"/>
        <w:color w:val="auto"/>
      </w:rPr>
    </w:lvl>
    <w:lvl w:ilvl="1" w:tplc="04190019" w:tentative="1">
      <w:start w:val="1"/>
      <w:numFmt w:val="lowerLetter"/>
      <w:lvlText w:val="%2."/>
      <w:lvlJc w:val="left"/>
      <w:pPr>
        <w:tabs>
          <w:tab w:val="num" w:pos="1072"/>
        </w:tabs>
        <w:ind w:left="1072" w:hanging="360"/>
      </w:pPr>
    </w:lvl>
    <w:lvl w:ilvl="2" w:tplc="0419001B" w:tentative="1">
      <w:start w:val="1"/>
      <w:numFmt w:val="lowerRoman"/>
      <w:lvlText w:val="%3."/>
      <w:lvlJc w:val="right"/>
      <w:pPr>
        <w:tabs>
          <w:tab w:val="num" w:pos="1792"/>
        </w:tabs>
        <w:ind w:left="1792" w:hanging="180"/>
      </w:pPr>
    </w:lvl>
    <w:lvl w:ilvl="3" w:tplc="0419000F" w:tentative="1">
      <w:start w:val="1"/>
      <w:numFmt w:val="decimal"/>
      <w:lvlText w:val="%4."/>
      <w:lvlJc w:val="left"/>
      <w:pPr>
        <w:tabs>
          <w:tab w:val="num" w:pos="2512"/>
        </w:tabs>
        <w:ind w:left="2512" w:hanging="360"/>
      </w:p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6">
    <w:nsid w:val="66A044F1"/>
    <w:multiLevelType w:val="hybridMultilevel"/>
    <w:tmpl w:val="A372F86C"/>
    <w:lvl w:ilvl="0" w:tplc="883275BE">
      <w:start w:val="1"/>
      <w:numFmt w:val="bullet"/>
      <w:lvlText w:val="-"/>
      <w:lvlJc w:val="left"/>
      <w:pPr>
        <w:tabs>
          <w:tab w:val="num" w:pos="360"/>
        </w:tabs>
        <w:ind w:left="360" w:hanging="360"/>
      </w:pPr>
      <w:rPr>
        <w:rFonts w:ascii="Times New Roman CYR" w:hAnsi="Times New Roman CYR" w:hint="default"/>
        <w:color w:val="auto"/>
      </w:rPr>
    </w:lvl>
    <w:lvl w:ilvl="1" w:tplc="F016169A">
      <w:start w:val="1"/>
      <w:numFmt w:val="decimal"/>
      <w:lvlText w:val="%2)"/>
      <w:lvlJc w:val="left"/>
      <w:pPr>
        <w:tabs>
          <w:tab w:val="num" w:pos="1095"/>
        </w:tabs>
        <w:ind w:left="1095" w:hanging="37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D230121"/>
    <w:multiLevelType w:val="hybridMultilevel"/>
    <w:tmpl w:val="5296DECC"/>
    <w:lvl w:ilvl="0" w:tplc="61C8B110">
      <w:start w:val="1"/>
      <w:numFmt w:val="decimal"/>
      <w:lvlText w:val="%1)"/>
      <w:lvlJc w:val="left"/>
      <w:pPr>
        <w:tabs>
          <w:tab w:val="num" w:pos="615"/>
        </w:tabs>
        <w:ind w:left="615" w:hanging="375"/>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A2"/>
    <w:rsid w:val="004448BD"/>
    <w:rsid w:val="005B42CB"/>
    <w:rsid w:val="00844053"/>
    <w:rsid w:val="00BA6E25"/>
    <w:rsid w:val="00C2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25"/>
    <w:pPr>
      <w:spacing w:after="0" w:line="360" w:lineRule="auto"/>
      <w:ind w:firstLine="72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25"/>
    <w:pPr>
      <w:spacing w:after="0" w:line="360" w:lineRule="auto"/>
      <w:ind w:firstLine="72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4066</Words>
  <Characters>23182</Characters>
  <Application>Microsoft Office Word</Application>
  <DocSecurity>0</DocSecurity>
  <Lines>193</Lines>
  <Paragraphs>54</Paragraphs>
  <ScaleCrop>false</ScaleCrop>
  <Company>ГБОУ школа 569</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Андреевна</dc:creator>
  <cp:keywords/>
  <dc:description/>
  <cp:lastModifiedBy>Светлана Андреевна</cp:lastModifiedBy>
  <cp:revision>2</cp:revision>
  <dcterms:created xsi:type="dcterms:W3CDTF">2016-02-26T08:17:00Z</dcterms:created>
  <dcterms:modified xsi:type="dcterms:W3CDTF">2016-02-26T08:17:00Z</dcterms:modified>
</cp:coreProperties>
</file>